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8" w:rsidRPr="00F505FB" w:rsidRDefault="00C54FC2" w:rsidP="00206A7A">
      <w:pPr>
        <w:jc w:val="center"/>
        <w:rPr>
          <w:rFonts w:ascii="ＤＦ平成明朝体W3" w:eastAsia="ＤＦ平成明朝体W3" w:hAnsi="ＤＦ平成明朝体W3" w:cs="Times New Roman"/>
          <w:b/>
          <w:color w:val="800000"/>
          <w:sz w:val="102"/>
          <w:szCs w:val="102"/>
        </w:rPr>
      </w:pPr>
      <w:r>
        <w:rPr>
          <w:rFonts w:ascii="ＤＨＰ平成明朝体W3" w:eastAsia="ＤＨＰ平成明朝体W3" w:hAnsi="ＤＨＰ平成明朝体W3" w:cs="メイリオ" w:hint="eastAsia"/>
          <w:b/>
          <w:noProof/>
          <w:color w:val="17365D" w:themeColor="text2" w:themeShade="B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0CDE11" wp14:editId="2CB022A5">
                <wp:simplePos x="0" y="0"/>
                <wp:positionH relativeFrom="column">
                  <wp:posOffset>5981700</wp:posOffset>
                </wp:positionH>
                <wp:positionV relativeFrom="paragraph">
                  <wp:posOffset>-283210</wp:posOffset>
                </wp:positionV>
                <wp:extent cx="647700" cy="2952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FC2" w:rsidRPr="00C61502" w:rsidRDefault="00C54FC2" w:rsidP="00C54FC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資料⑮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471pt;margin-top:-22.3pt;width:51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y+VAIAAHEEAAAOAAAAZHJzL2Uyb0RvYy54bWysVM1u2zAMvg/YOwi6L3bSpFmNOEXWIsOA&#10;oC2QDj0rshwbsEVNUmJnxwQo9hB7hWHnPY9fZJTspEG307CLTIoUf76P9OS6LguyFdrkIGPa74WU&#10;CMkhyeU6pp8f5+/eU2IskwkrQIqY7oSh19O3byaVisQAMigSoQkGkSaqVEwza1UUBIZnomSmB0pI&#10;NKagS2ZR1esg0azC6GURDMLwMqhAJ0oDF8bg7W1rpFMfP00Ft/dpaoQlRUyxNutP7c+VO4PphEVr&#10;zVSW864M9g9VlCyXmPQU6pZZRjY6/yNUmXMNBlLb41AGkKY5F74H7KYfvupmmTElfC8IjlEnmMz/&#10;C8vvtg+a5ElML4aUSFYiR83hudn/aPa/msM30hy+N4dDs/+JOkEfBKxSJsJ3S4Uvbf0BaiT+eG/w&#10;0uFQp7p0X+yQoB2h353gFrUlHC8vh+NxiBaOpsHVaDAeuSjBy2Oljf0ooCROiKlGNj3IbLswtnU9&#10;urhcEuZ5UXhGC0kqTHAxCv2DkwWDF9L5Cj8bXRjXUFu4k2y9qrsuV5DssEkN7dwYxec5lrJgxj4w&#10;jYOC1ePw23s80gIwJXQSJRnor3+7d/7IH1opqXDwYmq+bJgWlBSfJDJ71R8O3aR6ZTgaD1DR55bV&#10;uUVuyhvA2e7jminuRedvi6OYaiifcEdmLiuamOSYO6b2KN7Ydh1wx7iYzbwTzqZidiGXirvQDjAH&#10;9GP9xLTq2LBI4x0cR5RFr0hpfVtaZhsLae4ZcwC3qCLTTsG59px3O+gW51z3Xi9/iulvAAAA//8D&#10;AFBLAwQUAAYACAAAACEAq0QLNeEAAAAKAQAADwAAAGRycy9kb3ducmV2LnhtbEyPQU/DMAyF70j8&#10;h8hI3LaUqkxbaTpNlSYkBIeNXbiljddWJE5psq3w6/FOcLP9np6/V6wnZ8UZx9B7UvAwT0AgNd70&#10;1Co4vG9nSxAhajLaekIF3xhgXd7eFDo3/kI7PO9jKziEQq4VdDEOuZSh6dDpMPcDEmtHPzodeR1b&#10;aUZ94XBnZZokC+l0T/yh0wNWHTaf+5NT8FJt3/SuTt3yx1bPr8fN8HX4eFTq/m7aPIGIOMU/M1zx&#10;GR1KZqr9iUwQVsEqS7lLVDDLsgWIqyPJMj7VPK1AloX8X6H8BQAA//8DAFBLAQItABQABgAIAAAA&#10;IQC2gziS/gAAAOEBAAATAAAAAAAAAAAAAAAAAAAAAABbQ29udGVudF9UeXBlc10ueG1sUEsBAi0A&#10;FAAGAAgAAAAhADj9If/WAAAAlAEAAAsAAAAAAAAAAAAAAAAALwEAAF9yZWxzLy5yZWxzUEsBAi0A&#10;FAAGAAgAAAAhAC70XL5UAgAAcQQAAA4AAAAAAAAAAAAAAAAALgIAAGRycy9lMm9Eb2MueG1sUEsB&#10;Ai0AFAAGAAgAAAAhAKtECzXhAAAACgEAAA8AAAAAAAAAAAAAAAAArgQAAGRycy9kb3ducmV2Lnht&#10;bFBLBQYAAAAABAAEAPMAAAC8BQAAAAA=&#10;" filled="f" stroked="f" strokeweight=".5pt">
                <v:textbox>
                  <w:txbxContent>
                    <w:p w:rsidR="00C54FC2" w:rsidRPr="00C61502" w:rsidRDefault="00C54FC2" w:rsidP="00C54FC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資料⑮</w:t>
                      </w:r>
                    </w:p>
                  </w:txbxContent>
                </v:textbox>
              </v:shape>
            </w:pict>
          </mc:Fallback>
        </mc:AlternateContent>
      </w:r>
      <w:r w:rsidR="00206A7A" w:rsidRP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>こ</w:t>
      </w:r>
      <w:r w:rsid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 xml:space="preserve"> </w:t>
      </w:r>
      <w:r w:rsidR="00206A7A" w:rsidRP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>し</w:t>
      </w:r>
      <w:r w:rsid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 xml:space="preserve"> </w:t>
      </w:r>
      <w:r w:rsidR="00206A7A" w:rsidRP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>あ</w:t>
      </w:r>
      <w:r w:rsid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 xml:space="preserve"> </w:t>
      </w:r>
      <w:r w:rsidR="00206A7A" w:rsidRPr="00F505FB">
        <w:rPr>
          <w:rFonts w:ascii="ＤＦ平成明朝体W3" w:eastAsia="ＤＦ平成明朝体W3" w:hAnsi="ＤＦ平成明朝体W3" w:cs="Times New Roman" w:hint="eastAsia"/>
          <w:b/>
          <w:color w:val="800000"/>
          <w:sz w:val="102"/>
          <w:szCs w:val="102"/>
        </w:rPr>
        <w:t>ん</w:t>
      </w:r>
    </w:p>
    <w:tbl>
      <w:tblPr>
        <w:tblStyle w:val="a5"/>
        <w:tblpPr w:leftFromText="142" w:rightFromText="142" w:vertAnchor="page" w:horzAnchor="margin" w:tblpX="108" w:tblpY="2266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27C99" w:rsidRPr="00CF5F9F" w:rsidTr="00703536">
        <w:trPr>
          <w:trHeight w:val="2537"/>
        </w:trPr>
        <w:tc>
          <w:tcPr>
            <w:tcW w:w="10456" w:type="dxa"/>
          </w:tcPr>
          <w:p w:rsidR="00727C99" w:rsidRPr="0023194F" w:rsidRDefault="00727C99" w:rsidP="00642598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727C99" w:rsidRDefault="00642598" w:rsidP="00703536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 w:rsidRPr="00D929E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59616" behindDoc="0" locked="0" layoutInCell="1" allowOverlap="1" wp14:anchorId="24CED6EF" wp14:editId="2E184227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-8890</wp:posOffset>
                  </wp:positionV>
                  <wp:extent cx="979170" cy="867410"/>
                  <wp:effectExtent l="0" t="0" r="0" b="8890"/>
                  <wp:wrapNone/>
                  <wp:docPr id="11" name="図 11" descr="C:\Users\oa\AppData\Local\Microsoft\Windows\Temporary Internet Files\Content.Word\IMG_1356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a\AppData\Local\Microsoft\Windows\Temporary Internet Files\Content.Word\IMG_1356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Theme="majorEastAsia" w:eastAsiaTheme="majorEastAsia" w:hAnsiTheme="majorEastAsia"/>
                <w:noProof/>
                <w:color w:val="FF0000"/>
                <w:kern w:val="24"/>
                <w:sz w:val="32"/>
                <w:szCs w:val="21"/>
              </w:rPr>
              <w:drawing>
                <wp:anchor distT="0" distB="0" distL="114300" distR="114300" simplePos="0" relativeHeight="251767808" behindDoc="0" locked="0" layoutInCell="1" allowOverlap="1" wp14:anchorId="73AE95E6" wp14:editId="0BB9A08E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-9525</wp:posOffset>
                  </wp:positionV>
                  <wp:extent cx="1256665" cy="1227455"/>
                  <wp:effectExtent l="0" t="0" r="635" b="0"/>
                  <wp:wrapNone/>
                  <wp:docPr id="2" name="図 2" descr="D:\教科（家庭・看護・福祉）\研究会\29産業教育の充実に関する研究（家庭・看護・福祉）\20170818食物写真\IMG_1360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教科（家庭・看護・福祉）\研究会\29産業教育の充実に関する研究（家庭・看護・福祉）\20170818食物写真\IMG_1360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１.小豆は</w:t>
            </w:r>
            <w:r w:rsidR="00727C99" w:rsidRPr="00D929E5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約４倍の水を加えて火に</w:t>
            </w:r>
            <w:r w:rsidR="00727C99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かけ</w:t>
            </w:r>
            <w:r w:rsidR="00727C99" w:rsidRPr="00D929E5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，</w:t>
            </w:r>
          </w:p>
          <w:p w:rsidR="00727C99" w:rsidRDefault="00727C99" w:rsidP="00703536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沸騰したら中火にする（差し水をする</w:t>
            </w:r>
          </w:p>
          <w:p w:rsidR="00727C99" w:rsidRDefault="00642598" w:rsidP="00642598">
            <w:pPr>
              <w:spacing w:line="0" w:lineRule="atLeast"/>
              <w:ind w:firstLineChars="3000" w:firstLine="30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769856" behindDoc="0" locked="0" layoutInCell="1" allowOverlap="1" wp14:anchorId="46FA0903" wp14:editId="01388220">
                  <wp:simplePos x="0" y="0"/>
                  <wp:positionH relativeFrom="column">
                    <wp:posOffset>4370921</wp:posOffset>
                  </wp:positionH>
                  <wp:positionV relativeFrom="paragraph">
                    <wp:posOffset>207010</wp:posOffset>
                  </wp:positionV>
                  <wp:extent cx="729615" cy="644525"/>
                  <wp:effectExtent l="0" t="0" r="0" b="3175"/>
                  <wp:wrapNone/>
                  <wp:docPr id="3" name="図 3" descr="D:\教科（家庭・看護・福祉）\研究会\29産業教育の充実に関する研究（家庭・看護・福祉）\20170818食物写真\IMG_1363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教科（家庭・看護・福祉）\研究会\29産業教育の充実に関する研究（家庭・看護・福祉）\20170818食物写真\IMG_1363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4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場合もある）。</w:t>
            </w:r>
            <w:r w:rsidR="002F144E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色の付いた</w:t>
            </w:r>
            <w:r w:rsidR="00727C99" w:rsidRPr="00D929E5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煮汁</w:t>
            </w:r>
            <w:r w:rsidR="00727C99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が出たら</w:t>
            </w:r>
          </w:p>
          <w:p w:rsidR="00EC66A4" w:rsidRDefault="00727C99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煮汁を捨て,新しい</w:t>
            </w:r>
            <w:r w:rsidRPr="00D929E5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水を加え</w:t>
            </w:r>
            <w:r w:rsidR="00EC66A4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渋切りする。</w:t>
            </w:r>
          </w:p>
          <w:p w:rsidR="00727C99" w:rsidRPr="00610F11" w:rsidRDefault="00610F11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指で</w:t>
            </w:r>
            <w:r w:rsidR="00727C99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軽く押して潰れる</w:t>
            </w:r>
            <w:r w:rsidR="00727C99" w:rsidRPr="00D929E5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くらいまで煮る。</w:t>
            </w:r>
          </w:p>
        </w:tc>
      </w:tr>
      <w:tr w:rsidR="00727C99" w:rsidRPr="00CF5F9F" w:rsidTr="00642598">
        <w:trPr>
          <w:trHeight w:val="2690"/>
        </w:trPr>
        <w:tc>
          <w:tcPr>
            <w:tcW w:w="10456" w:type="dxa"/>
          </w:tcPr>
          <w:p w:rsidR="00727C99" w:rsidRPr="00FB0817" w:rsidRDefault="00642598" w:rsidP="007035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 w:val="20"/>
                <w:szCs w:val="20"/>
              </w:rPr>
            </w:pPr>
            <w:r w:rsidRPr="00FB0817"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34E210AF" wp14:editId="5FA6EB0E">
                  <wp:simplePos x="0" y="0"/>
                  <wp:positionH relativeFrom="column">
                    <wp:posOffset>3939680</wp:posOffset>
                  </wp:positionH>
                  <wp:positionV relativeFrom="paragraph">
                    <wp:posOffset>147955</wp:posOffset>
                  </wp:positionV>
                  <wp:extent cx="1228725" cy="1164590"/>
                  <wp:effectExtent l="0" t="0" r="9525" b="0"/>
                  <wp:wrapNone/>
                  <wp:docPr id="15" name="図 15" descr="C:\Users\oa\Desktop\20170818食物\IMG_1364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a\Desktop\20170818食物\IMG_1364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194697E" wp14:editId="559FCA22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147955</wp:posOffset>
                  </wp:positionV>
                  <wp:extent cx="1217295" cy="1162050"/>
                  <wp:effectExtent l="0" t="0" r="1905" b="0"/>
                  <wp:wrapNone/>
                  <wp:docPr id="12" name="図 12" descr="C:\Users\oa\AppData\Local\Microsoft\Windows\Temporary Internet Files\Content.Word\IMG_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a\AppData\Local\Microsoft\Windows\Temporary Internet Files\Content.Word\IMG_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6A4" w:rsidRDefault="00727C99" w:rsidP="00EC66A4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.</w:t>
            </w:r>
            <w:r w:rsidR="00610F1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ボールの上にざるを置き, そこへ</w:t>
            </w:r>
            <w:r w:rsidR="00EC66A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煮</w:t>
            </w:r>
          </w:p>
          <w:p w:rsidR="00EC66A4" w:rsidRDefault="00EC66A4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えた小豆を入れる。次に湯(水)</w:t>
            </w:r>
            <w:r w:rsidR="00610F1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を注ぎ，</w:t>
            </w:r>
          </w:p>
          <w:p w:rsidR="00EC66A4" w:rsidRDefault="00610F11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すりこ木でつぶし，</w:t>
            </w:r>
            <w:r w:rsidR="002F144E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更に</w:t>
            </w:r>
            <w:r w:rsidR="00EC66A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上から湯(水)</w:t>
            </w:r>
          </w:p>
          <w:p w:rsidR="00610F11" w:rsidRDefault="00610F11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を注</w:t>
            </w:r>
            <w:r w:rsidR="002F144E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いで，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皮だけが残るように</w:t>
            </w:r>
            <w:r w:rsidR="002F144E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。</w:t>
            </w:r>
          </w:p>
          <w:p w:rsidR="00642598" w:rsidRPr="00642598" w:rsidRDefault="00642598" w:rsidP="00642598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color w:val="FF0000"/>
                <w:kern w:val="24"/>
                <w:sz w:val="16"/>
                <w:szCs w:val="16"/>
              </w:rPr>
            </w:pPr>
          </w:p>
          <w:p w:rsidR="00727C99" w:rsidRPr="00642598" w:rsidRDefault="006562A5" w:rsidP="00642598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☆ポイント☆</w:t>
            </w:r>
            <w:r w:rsidR="00642598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 xml:space="preserve">　</w:t>
            </w:r>
            <w:r w:rsidR="00727C99" w:rsidRPr="00642598">
              <w:rPr>
                <w:rFonts w:asciiTheme="majorEastAsia" w:eastAsiaTheme="majorEastAsia" w:hAnsiTheme="majorEastAsia" w:hint="eastAsia"/>
                <w:color w:val="FF0000"/>
                <w:kern w:val="24"/>
                <w:sz w:val="24"/>
                <w:szCs w:val="24"/>
              </w:rPr>
              <w:t>強くつぶしすぎて皮まで崩さないように，力を加減する。</w:t>
            </w:r>
          </w:p>
        </w:tc>
      </w:tr>
      <w:tr w:rsidR="00727C99" w:rsidRPr="00CF5F9F" w:rsidTr="00703536">
        <w:trPr>
          <w:trHeight w:val="1712"/>
        </w:trPr>
        <w:tc>
          <w:tcPr>
            <w:tcW w:w="10456" w:type="dxa"/>
          </w:tcPr>
          <w:p w:rsidR="00727C99" w:rsidRPr="0023194F" w:rsidRDefault="00727C99" w:rsidP="00703536">
            <w:pPr>
              <w:spacing w:line="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6E1A5F81" wp14:editId="04CEB9F3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67945</wp:posOffset>
                  </wp:positionV>
                  <wp:extent cx="1028700" cy="939800"/>
                  <wp:effectExtent l="0" t="0" r="0" b="0"/>
                  <wp:wrapNone/>
                  <wp:docPr id="17" name="図 17" descr="C:\Users\oa\AppData\Local\Microsoft\Windows\Temporary Internet Files\Content.Word\IMG_1366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a\AppData\Local\Microsoft\Windows\Temporary Internet Files\Content.Word\IMG_1366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C99" w:rsidRDefault="00727C99" w:rsidP="00703536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 w:cs="Times New Roman"/>
                <w:sz w:val="32"/>
                <w:szCs w:val="28"/>
              </w:rPr>
            </w:pPr>
            <w:r w:rsidRPr="00CF5F9F"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.</w:t>
            </w:r>
            <w:r w:rsidR="00EF2FC2"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ボー</w:t>
            </w:r>
            <w:r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ルにたまったあんと水</w:t>
            </w:r>
            <w:r w:rsidRPr="00CF5F9F"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を静置して，</w:t>
            </w:r>
            <w:r>
              <w:t xml:space="preserve"> </w:t>
            </w:r>
          </w:p>
          <w:p w:rsidR="002F144E" w:rsidRDefault="00BB7091" w:rsidP="002F144E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 w:cs="Times New Roman"/>
                <w:sz w:val="32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上澄みができたら水をと</w:t>
            </w:r>
            <w:r w:rsidR="00727C99" w:rsidRPr="00CF5F9F"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り替える。これを</w:t>
            </w:r>
          </w:p>
          <w:p w:rsidR="00727C99" w:rsidRPr="00784623" w:rsidRDefault="00727C99" w:rsidP="002F144E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 w:cs="Times New Roman"/>
                <w:sz w:val="32"/>
                <w:szCs w:val="28"/>
              </w:rPr>
            </w:pPr>
            <w:r w:rsidRPr="00CF5F9F">
              <w:rPr>
                <w:rFonts w:asciiTheme="majorEastAsia" w:eastAsiaTheme="majorEastAsia" w:hAnsiTheme="majorEastAsia" w:cs="Times New Roman" w:hint="eastAsia"/>
                <w:sz w:val="32"/>
                <w:szCs w:val="28"/>
              </w:rPr>
              <w:t>３～４回繰り返す。</w:t>
            </w:r>
          </w:p>
        </w:tc>
      </w:tr>
      <w:tr w:rsidR="00727C99" w:rsidRPr="00CF5F9F" w:rsidTr="00703536">
        <w:trPr>
          <w:trHeight w:val="2958"/>
        </w:trPr>
        <w:tc>
          <w:tcPr>
            <w:tcW w:w="10456" w:type="dxa"/>
          </w:tcPr>
          <w:p w:rsidR="00727C99" w:rsidRPr="0023194F" w:rsidRDefault="00727C99" w:rsidP="00703536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kern w:val="24"/>
                <w:sz w:val="20"/>
                <w:szCs w:val="20"/>
              </w:rPr>
            </w:pPr>
            <w:r w:rsidRPr="00E376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09C049EA" wp14:editId="30E0570C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64135</wp:posOffset>
                      </wp:positionV>
                      <wp:extent cx="1409700" cy="476250"/>
                      <wp:effectExtent l="0" t="0" r="19050" b="19050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76250"/>
                              </a:xfrm>
                              <a:prstGeom prst="wedgeRoundRectCallout">
                                <a:avLst>
                                  <a:gd name="adj1" fmla="val -40221"/>
                                  <a:gd name="adj2" fmla="val 85298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C99" w:rsidRPr="00703536" w:rsidRDefault="00727C99" w:rsidP="00727C99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703536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まな板に押し付けると絞りやすい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C049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26" type="#_x0000_t62" style="position:absolute;left:0;text-align:left;margin-left:383.15pt;margin-top:5.05pt;width:111pt;height:37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mf1gIAAMQFAAAOAAAAZHJzL2Uyb0RvYy54bWysVM1uEzEQviPxDpbv7f6QJm3UTRWlKkKq&#10;StUW9ex47WTBaxvbySbceuKEhLhw6I0Lr1CQeJoSicdg7N1sA80Jcdkde74Zz3zzc3i0KAWaM2ML&#10;JTOc7MYYMUlVXshJhl9dnezsY2QdkTkRSrIML5nFR4OnTw4r3WepmiqRM4PAibT9Smd46pzuR5Gl&#10;U1YSu6s0k6DkypTEwdFMotyQCryXIkrjuBtVyuTaKMqshdvjWokHwT/njLqXnFvmkMgwxObC14Tv&#10;2H+jwSHpTwzR04I2YZB/iKIkhYRHW1fHxBE0M8UjV2VBjbKKu12qykhxXlAWcoBskvivbC6nRLOQ&#10;C5BjdUuT/X9u6dn83KAih9oBPZKUUKNfXz/9vLtb3d6CsPrxZfXx2/3Nh9X77/c3nxGggLJK2z5Y&#10;Xupz05wsiD7/BTel/0NmaBFoXrY0s4VDFC6TTnzQi+E5CrpOr5vuBafRg7U21j1nqkReyHDF8gm7&#10;UDOZX0BBR0QINXOBbjI/tS7wnjfBk/x1ghEvBZRxTgTa6cRpmjR13gClm6D9vfRg/zHm2SYm6Xa7&#10;PY+BOJtnQVpH6mMQ0ms9NzUbQXJLwWrlBeNANOSfhtBDi7ORMAjCzDChlEkXAgW3QgLam/FCiNYw&#10;2WYoWqMG681YaP3WMN5m+OeLrUV4VUnXGpeFVGabg/zNOlxe49fZ1zn79N1ivKi7yzPnb8YqX0LH&#10;GVWPotX0pIAinxLrzomBokFfwD5xL+HDhaoyrBoJo6ky77bdezyMBGgxqmCWM2zfzohhGIkXEobl&#10;IOl0/PCHQ2evl8LBbGrGmxo5K0cKKgJtBNEF0eOdWIvcqPIa1s7QvwoqIim8nWG3Fkeu3jCwtigb&#10;DgMIxl0TdyovNfWuPcu+d64W18Tops8dTMiZWk9902Z1xz1gvaVUw5lTvHDrhqtZbfiHVRG6tFlr&#10;fhdtngPqYfkOfgMAAP//AwBQSwMEFAAGAAgAAAAhACkhtoLhAAAACQEAAA8AAABkcnMvZG93bnJl&#10;di54bWxMj9tKxDAQhu8F3yGM4I24aT10Y226yOIBZEH2AHqZtmNTbCalye7Wt3e80suZ/+Ofb4rF&#10;5HpxwDF0njSkswQEUu2bjloNu+3TpQIRoqHG9J5QwzcGWJSnJ4XJG3+kNR42sRVcQiE3GmyMQy5l&#10;qC06E2Z+QOLs04/ORB7HVjajOXK56+VVkmTSmY74gjUDLi3WX5u907BdPb+v3uLy4zWb7OONvaBK&#10;rV+0Pj+bHu5BRJziHwy/+qwOJTtVfk9NEL2GeZZdM8pBkoJg4E4pXlQa1G0Ksizk/w/KHwAAAP//&#10;AwBQSwECLQAUAAYACAAAACEAtoM4kv4AAADhAQAAEwAAAAAAAAAAAAAAAAAAAAAAW0NvbnRlbnRf&#10;VHlwZXNdLnhtbFBLAQItABQABgAIAAAAIQA4/SH/1gAAAJQBAAALAAAAAAAAAAAAAAAAAC8BAABf&#10;cmVscy8ucmVsc1BLAQItABQABgAIAAAAIQAheCmf1gIAAMQFAAAOAAAAAAAAAAAAAAAAAC4CAABk&#10;cnMvZTJvRG9jLnhtbFBLAQItABQABgAIAAAAIQApIbaC4QAAAAkBAAAPAAAAAAAAAAAAAAAAADAF&#10;AABkcnMvZG93bnJldi54bWxQSwUGAAAAAAQABADzAAAAPgYAAAAA&#10;" adj="2112,29224" fillcolor="white [3201]" strokecolor="#4f81bd [3204]" strokeweight="2pt">
                      <v:textbox>
                        <w:txbxContent>
                          <w:p w:rsidR="00727C99" w:rsidRPr="00703536" w:rsidRDefault="00727C99" w:rsidP="00727C99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3536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まな板に押し付けると絞りやすい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9783450" wp14:editId="037BA972">
                  <wp:simplePos x="0" y="0"/>
                  <wp:positionH relativeFrom="column">
                    <wp:posOffset>3012440</wp:posOffset>
                  </wp:positionH>
                  <wp:positionV relativeFrom="paragraph">
                    <wp:posOffset>50800</wp:posOffset>
                  </wp:positionV>
                  <wp:extent cx="1061720" cy="742950"/>
                  <wp:effectExtent l="0" t="0" r="5080" b="0"/>
                  <wp:wrapNone/>
                  <wp:docPr id="18" name="図 18" descr="C:\Users\oa\AppData\Local\Microsoft\Windows\Temporary Internet Files\Content.Word\IMG_1358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a\AppData\Local\Microsoft\Windows\Temporary Internet Files\Content.Word\IMG_1358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203FB9" wp14:editId="023976B9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60960</wp:posOffset>
                      </wp:positionV>
                      <wp:extent cx="809625" cy="266700"/>
                      <wp:effectExtent l="133350" t="0" r="28575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wedgeRoundRectCallout">
                                <a:avLst>
                                  <a:gd name="adj1" fmla="val -65399"/>
                                  <a:gd name="adj2" fmla="val 49136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C99" w:rsidRPr="00703536" w:rsidRDefault="00727C99" w:rsidP="00727C9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703536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さらしの袋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203FB9" id="角丸四角形吹き出し 6" o:spid="_x0000_s1027" type="#_x0000_t62" style="position:absolute;left:0;text-align:left;margin-left:309.65pt;margin-top:4.8pt;width:63.7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+R1wIAAMMFAAAOAAAAZHJzL2Uyb0RvYy54bWysVE9v0zAUvyPxHSzftzRZF9Zq6VR1GkKa&#10;tmkb2tl17Dbg2MZ2m5bbTpyQEBcOu3HhKwwkPs2oxMfg2UmzAj0hLsl7fr/3/8/h0aIUaM6MLZTM&#10;cLzbwYhJqvJCTjL88vpk5wAj64jMiVCSZXjJLD4aPH1yWOk+S9RUiZwZBEak7Vc6w1PndD+KLJ2y&#10;kthdpZkEIVemJA5YM4lyQyqwXooo6XTSqFIm10ZRZi28HtdCPAj2OWfUnXNumUMiwxCbC18TvmP/&#10;jQaHpD8xRE8L2oRB/iGKkhQSnLamjokjaGaKv0yVBTXKKu52qSojxXlBWcgBsok7f2RzNSWahVyg&#10;OFa3ZbL/zyw9m18YVOQZTjGSpIQW/fzy8cf9/eruDojV98+rD18fbt+v3n17uP2EUl+wSts+6F3p&#10;C9NwFkif/YKb0v8hL7QIRV62RWYLhyg8HnR6abKPEQVRkqbPOqEJ0aOyNtY9Z6pEnshwxfIJu1Qz&#10;mV9CN0dECDVzodZkfmpdKHrehE7yVzFGvBTQwzkRaCfd3+v1miZvgJJNULcX74W8oHsbmL1NTJxC&#10;pN4OxNm4BWodqY9BSC/1pamLESi3FKwWXjIOVYb0kxB6mG82EgZBmBkmlDLp4saBkID2arwQolWM&#10;tymKVqnBejUW5r5V7GxT/N1jqxG8Kula5bKQymwzkL9eh8tr/Dr7OmefvluMF2G0Ep+YfxmrfAnj&#10;ZlS9h1bTkwKafEqsuyAGmgYrCsfEncOHC1VlWDUURlNl3m5793jYB5BiVMEiZ9i+mRHDMBIvJGxK&#10;L+52/eYHprv/LAHGbErGmxI5K0cKOgJjBNEF0uOdWJPcqPIGbs7QewURkRR8Z5g6s2ZGrj4wcLUo&#10;Gw4DDLZdE3cqrzT1xn2d/fRcL26I0c2kO1iRM7Ve+mbQ6pl7xHpNqYYzp3jh1iNX17XpAFyKMKfN&#10;VfOnaJMPqMfbO/gFAAD//wMAUEsDBBQABgAIAAAAIQDWPKlF2wAAAAgBAAAPAAAAZHJzL2Rvd25y&#10;ZXYueG1sTI/BTsMwEETvSPyDtUjcqJMCpg3ZVFUq7hDKfWsvSURsR7HbBr4ec6LH0Yxm3pSb2Q7i&#10;xFPovUPIFxkIdtqb3rUI+/eXuxWIEMkZGrxjhG8OsKmur0oqjD+7Nz41sRWpxIWCELoYx0LKoDu2&#10;FBZ+ZJe8Tz9ZiklOrTQTnVO5HeQyy5S01Lu00NHIdcf6qzlahCHseKxj+6Op+Vgta/26o/0W8fZm&#10;3j6DiDzH/zD84Sd0qBLTwR+dCWJAUPn6PkUR1gpE8p8eVLpyQHjMFciqlJcHql8AAAD//wMAUEsB&#10;Ai0AFAAGAAgAAAAhALaDOJL+AAAA4QEAABMAAAAAAAAAAAAAAAAAAAAAAFtDb250ZW50X1R5cGVz&#10;XS54bWxQSwECLQAUAAYACAAAACEAOP0h/9YAAACUAQAACwAAAAAAAAAAAAAAAAAvAQAAX3JlbHMv&#10;LnJlbHNQSwECLQAUAAYACAAAACEAGMDvkdcCAADDBQAADgAAAAAAAAAAAAAAAAAuAgAAZHJzL2Uy&#10;b0RvYy54bWxQSwECLQAUAAYACAAAACEA1jypRdsAAAAIAQAADwAAAAAAAAAAAAAAAAAxBQAAZHJz&#10;L2Rvd25yZXYueG1sUEsFBgAAAAAEAAQA8wAAADkGAAAAAA==&#10;" adj="-3326,21413" fillcolor="white [3201]" strokecolor="#4f81bd [3204]" strokeweight="2pt">
                      <v:textbox>
                        <w:txbxContent>
                          <w:p w:rsidR="00727C99" w:rsidRPr="00703536" w:rsidRDefault="00727C99" w:rsidP="00727C9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3536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さらしの袋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C99" w:rsidRPr="00CF5F9F" w:rsidRDefault="00727C99" w:rsidP="007035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718C5ADD" wp14:editId="3086D151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200660</wp:posOffset>
                  </wp:positionV>
                  <wp:extent cx="1076325" cy="1478280"/>
                  <wp:effectExtent l="0" t="0" r="9525" b="7620"/>
                  <wp:wrapNone/>
                  <wp:docPr id="24" name="図 24" descr="C:\Users\oa\AppData\Local\Microsoft\Windows\Temporary Internet Files\Content.Word\IMG_1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oa\AppData\Local\Microsoft\Windows\Temporary Internet Files\Content.Word\IMG_1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 xml:space="preserve"> 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.</w:t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上澄みがきれいになったら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，</w:t>
            </w:r>
          </w:p>
          <w:p w:rsidR="00727C99" w:rsidRDefault="00727C99" w:rsidP="00703536">
            <w:pPr>
              <w:spacing w:line="0" w:lineRule="atLeast"/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 w:rsidRPr="00D37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F18D296" wp14:editId="3653AD3E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179070</wp:posOffset>
                      </wp:positionV>
                      <wp:extent cx="828675" cy="295275"/>
                      <wp:effectExtent l="0" t="0" r="28575" b="2952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95275"/>
                              </a:xfrm>
                              <a:prstGeom prst="wedgeRoundRectCallout">
                                <a:avLst>
                                  <a:gd name="adj1" fmla="val -13048"/>
                                  <a:gd name="adj2" fmla="val 133468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C99" w:rsidRPr="00703536" w:rsidRDefault="00727C99" w:rsidP="00727C9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703536"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生こしあん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18D296" id="角丸四角形吹き出し 5" o:spid="_x0000_s1028" type="#_x0000_t62" style="position:absolute;left:0;text-align:left;margin-left:440.9pt;margin-top:14.1pt;width:65.2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E1gIAAMQFAAAOAAAAZHJzL2Uyb0RvYy54bWysVM1uEzEQviPxDpbv7WY3P02jbqooVRFS&#10;1VZtUc+O104WvLaxnWzKrSdOSIgLh9648AoFiacpkXgMxt7NNoWcEJfdGc/vN38Hh8tCoAUzNlcy&#10;xfFuCyMmqcpyOU3xq6vjnT5G1hGZEaEkS/ENs/hw+PzZQakHLFEzJTJmEDiRdlDqFM+c04MosnTG&#10;CmJ3lWYShFyZgjhgzTTKDCnBeyGipNXqRaUymTaKMmvh9agS4mHwzzmj7oxzyxwSKYbcXPia8J34&#10;bzQ8IIOpIXqW0zoN8g9ZFCSXELRxdUQcQXOT/+WqyKlRVnG3S1URKc5zygIGQBO3/kBzOSOaBSxQ&#10;HKubMtn/55aeLs4NyrMUdzGSpIAW/fr66ef9/eruDojVjy+rj98ebj+s3n9/uP2Mur5gpbYDsLvU&#10;56bmLJAe/ZKbwv8BF1qGIt80RWZLhyg89pN+bw+CURAl+90EaPASPRprY90LpgrkiRSXLJuyCzWX&#10;2QV0c0yEUHMXak0WJ9aFomd16iR7HWPECwE9XBCBduJ2q9Ovm7yhlGwqxe12p7dFqf1Eqdfr7dWJ&#10;1nEh5XWqPgkhPQxfm6oagXI3glXCC8ahzIA/CbmHAWdjYRDkmWJCKZMurgMICdrejOdCNIbxNkPR&#10;GNW63oyFwW8MW9sMn0ZsLEJUJV1jXORSmW0OsjfrdHmlv0ZfYfbw3XKyDLPV9sD8y0RlNzBvRlWL&#10;aDU9zqHLJ8S6c2Kga7CjcE3cGXy4UGWKVU1hNFPm3bZ3rw8LAVKMStjkFNu3c2IYRuKlhFXZjzsd&#10;v/qB6XT3EmDMpmSyKZHzYqygIzBHkF0gvb4Ta5IbVVzD0Rn5qCAikkLsFFNn1szYVRcGzhZlo1FQ&#10;g3XXxJ3IS029c19nPz1Xy2tidD3qDnbkVK23ngzCoFXL8ajrLaUazZ3iuVuPXFXXugNwKsJC1WfN&#10;36JNPmg9Ht/hbwAAAP//AwBQSwMEFAAGAAgAAAAhAO3ghifgAAAACgEAAA8AAABkcnMvZG93bnJl&#10;di54bWxMj0FOwzAURPdI3MH6ldggajutqBXiVKiIBRIb2h7Ajd04avwdbLdJOT3uCpajGc28qdaT&#10;68nFhNh5lMDnDIjBxusOWwn73fuTABKTQq16j0bC1URY1/d3lSq1H/HLXLapJbkEY6kk2JSGktLY&#10;WONUnPvBYPaOPjiVsgwt1UGNudz1tGDsmTrVYV6wajAba5rT9uwk/Hx/fB6btz0bd49c8OuiW9qw&#10;kfJhNr2+AElmSn9huOFndKgz08GfUUfSSxCCZ/QkoRAFkFuA8WIB5CBhtVwBrSv6/0L9CwAA//8D&#10;AFBLAQItABQABgAIAAAAIQC2gziS/gAAAOEBAAATAAAAAAAAAAAAAAAAAAAAAABbQ29udGVudF9U&#10;eXBlc10ueG1sUEsBAi0AFAAGAAgAAAAhADj9If/WAAAAlAEAAAsAAAAAAAAAAAAAAAAALwEAAF9y&#10;ZWxzLy5yZWxzUEsBAi0AFAAGAAgAAAAhAEdEZwTWAgAAxAUAAA4AAAAAAAAAAAAAAAAALgIAAGRy&#10;cy9lMm9Eb2MueG1sUEsBAi0AFAAGAAgAAAAhAO3ghifgAAAACgEAAA8AAAAAAAAAAAAAAAAAMAUA&#10;AGRycy9kb3ducmV2LnhtbFBLBQYAAAAABAAEAPMAAAA9BgAAAAA=&#10;" adj="7982,39629" fillcolor="white [3201]" strokecolor="#4f81bd [3204]" strokeweight="2pt">
                      <v:textbox>
                        <w:txbxContent>
                          <w:p w:rsidR="00727C99" w:rsidRPr="00703536" w:rsidRDefault="00727C99" w:rsidP="00727C99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03536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生こしあん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さらし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の袋に入れて固く</w:t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絞る。</w:t>
            </w:r>
          </w:p>
          <w:p w:rsidR="00727C99" w:rsidRDefault="00727C99" w:rsidP="00703536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4329FAD1" wp14:editId="3C87EEDB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207010</wp:posOffset>
                  </wp:positionV>
                  <wp:extent cx="990600" cy="942975"/>
                  <wp:effectExtent l="0" t="0" r="0" b="9525"/>
                  <wp:wrapNone/>
                  <wp:docPr id="25" name="図 25" descr="C:\Users\oa\AppData\Local\Microsoft\Windows\Temporary Internet Files\Content.Word\IMG_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oa\AppData\Local\Microsoft\Windows\Temporary Internet Files\Content.Word\IMG_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45E3139C" wp14:editId="33742F86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168910</wp:posOffset>
                  </wp:positionV>
                  <wp:extent cx="1311910" cy="979805"/>
                  <wp:effectExtent l="0" t="0" r="2540" b="0"/>
                  <wp:wrapNone/>
                  <wp:docPr id="19" name="図 19" descr="C:\Users\oa\AppData\Local\Microsoft\Windows\Temporary Internet Files\Content.Word\IMG_1399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oa\AppData\Local\Microsoft\Windows\Temporary Internet Files\Content.Word\IMG_1399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（これが「生こしあん」）</w:t>
            </w:r>
          </w:p>
          <w:p w:rsidR="00727C99" w:rsidRDefault="00727C99" w:rsidP="00703536">
            <w:pPr>
              <w:spacing w:line="0" w:lineRule="atLeast"/>
              <w:ind w:firstLineChars="200" w:firstLine="64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生こしあんの</w:t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重さを測り，</w:t>
            </w:r>
          </w:p>
          <w:p w:rsidR="00727C99" w:rsidRDefault="00727C99" w:rsidP="0070353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 xml:space="preserve">  その</w:t>
            </w: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60～75％量の砂糖を準備</w:t>
            </w:r>
          </w:p>
          <w:p w:rsidR="00727C99" w:rsidRPr="00D533AB" w:rsidRDefault="00727C99" w:rsidP="00703536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color w:val="000000" w:themeColor="text1"/>
                <w:kern w:val="24"/>
                <w:sz w:val="32"/>
                <w:szCs w:val="28"/>
              </w:rPr>
            </w:pPr>
            <w:r w:rsidRPr="00CF5F9F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32"/>
                <w:szCs w:val="28"/>
              </w:rPr>
              <w:t>する。</w:t>
            </w:r>
          </w:p>
        </w:tc>
      </w:tr>
      <w:tr w:rsidR="00727C99" w:rsidRPr="00CF5F9F" w:rsidTr="00703536">
        <w:trPr>
          <w:trHeight w:val="3354"/>
        </w:trPr>
        <w:tc>
          <w:tcPr>
            <w:tcW w:w="10456" w:type="dxa"/>
          </w:tcPr>
          <w:p w:rsidR="00727C99" w:rsidRPr="0023194F" w:rsidRDefault="00727C99" w:rsidP="00703536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20"/>
                <w:szCs w:val="20"/>
              </w:rPr>
            </w:pPr>
          </w:p>
          <w:p w:rsidR="00EC66A4" w:rsidRDefault="00F804DD" w:rsidP="00EC66A4">
            <w:pPr>
              <w:spacing w:line="0" w:lineRule="atLeast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2570162D" wp14:editId="580F87CD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72390</wp:posOffset>
                  </wp:positionV>
                  <wp:extent cx="1236345" cy="914400"/>
                  <wp:effectExtent l="0" t="0" r="1905" b="0"/>
                  <wp:wrapNone/>
                  <wp:docPr id="29" name="図 29" descr="C:\Users\oa\AppData\Local\Microsoft\Windows\Temporary Internet Files\Content.Word\IMG_1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oa\AppData\Local\Microsoft\Windows\Temporary Internet Files\Content.Word\IMG_1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F9F"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  <w:drawing>
                <wp:anchor distT="0" distB="0" distL="114300" distR="114300" simplePos="0" relativeHeight="251758592" behindDoc="0" locked="0" layoutInCell="1" allowOverlap="1" wp14:anchorId="3121E1D8" wp14:editId="7BE1EDE3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55334</wp:posOffset>
                  </wp:positionV>
                  <wp:extent cx="1164590" cy="914400"/>
                  <wp:effectExtent l="0" t="0" r="0" b="0"/>
                  <wp:wrapNone/>
                  <wp:docPr id="26" name="図 26" descr="C:\Users\oa\Desktop\de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a\Desktop\de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 w:rsidRPr="00CF5F9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 xml:space="preserve"> ５</w:t>
            </w:r>
            <w:r w:rsidR="00727C9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.</w:t>
            </w:r>
            <w:r w:rsidR="00EC66A4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鍋に砂糖と水を入れて火にかけ，</w:t>
            </w:r>
            <w:r w:rsidR="00727C99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生</w:t>
            </w:r>
          </w:p>
          <w:p w:rsidR="00EC66A4" w:rsidRDefault="00727C99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こしあんの半量を加え、木べらで混ぜ</w:t>
            </w:r>
          </w:p>
          <w:p w:rsidR="00EC66A4" w:rsidRDefault="00727C99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る。</w:t>
            </w:r>
            <w:r w:rsidRPr="00CF5F9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溶けたら残りの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生こし</w:t>
            </w:r>
            <w:r w:rsidRPr="00CF5F9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あんを入れ，</w:t>
            </w:r>
          </w:p>
          <w:p w:rsidR="00EC66A4" w:rsidRDefault="00EC66A4" w:rsidP="00EC66A4">
            <w:pPr>
              <w:spacing w:line="0" w:lineRule="atLeast"/>
              <w:ind w:firstLineChars="100" w:firstLine="320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ゆっくり練る。</w:t>
            </w:r>
            <w:r w:rsidR="00727C99" w:rsidRPr="00CF5F9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塩を加え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, 用途に応じ</w:t>
            </w:r>
          </w:p>
          <w:p w:rsidR="00727C99" w:rsidRDefault="00EC66A4" w:rsidP="002D0B13">
            <w:pPr>
              <w:spacing w:line="0" w:lineRule="atLeast"/>
              <w:ind w:firstLineChars="150" w:firstLine="315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32"/>
                <w:szCs w:val="28"/>
              </w:rPr>
            </w:pPr>
            <w:r w:rsidRPr="00E376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FB0998" wp14:editId="77ABFD5B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31115</wp:posOffset>
                      </wp:positionV>
                      <wp:extent cx="1343025" cy="466725"/>
                      <wp:effectExtent l="0" t="19050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66725"/>
                              </a:xfrm>
                              <a:prstGeom prst="wedgeRoundRectCallout">
                                <a:avLst>
                                  <a:gd name="adj1" fmla="val -6437"/>
                                  <a:gd name="adj2" fmla="val -897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04DD" w:rsidRDefault="00F804DD" w:rsidP="00F804DD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熱々のあんが飛んで</w:t>
                                  </w:r>
                                </w:p>
                                <w:p w:rsidR="00F804DD" w:rsidRPr="00703536" w:rsidRDefault="00F804DD" w:rsidP="00F804DD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くるので、注意する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FB0998" id="角丸四角形吹き出し 1" o:spid="_x0000_s1029" type="#_x0000_t62" style="position:absolute;left:0;text-align:left;margin-left:308.9pt;margin-top:2.45pt;width:105.75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PT4gIAAJMFAAAOAAAAZHJzL2Uyb0RvYy54bWysVM1uEzEQviPxDpbv7e4m26SNuqlCoiCk&#10;ilZtUc+O104WeW1jO9mEW0+ckBAXDr1x4RUKEk9TIvEYjL3bNKU9IfbgHXvG42+++Tk8WpYCLZix&#10;hZIZTnZjjJikKi/kNMNvLsY7+xhZR2ROhJIswytm8VH/+bPDSvdYS82UyJlB4ETaXqUzPHNO96LI&#10;0hkrid1VmklQcmVK4mBrplFuSAXeSxG14rgTVcrk2ijKrIXTUa3E/eCfc0bdCeeWOSQyDNhcWE1Y&#10;J36N+oekNzVEzwrawCD/gKIkhYRHN65GxBE0N8UjV2VBjbKKu12qykhxXlAWYoBokvivaM5nRLMQ&#10;C5Bj9YYm+//c0teLU4OKHHKHkSQlpOj3t8+/bm7W19cgrH9+XX/6fnv1cf3hx+3VF5R4wipte3Dv&#10;XJ+aZmdB9NEvuSn9H+JCy0DyakMyWzpE4TBpp+24tYcRBV3a6XRBBjfR/W1trHvJVIm8kOGK5VN2&#10;puYyP4N0DokQau4C2WRxbF1gPW+wk/wtxMFLAUlcEIF2Omm72yR5y6b1wGb/oBu3Hhu1t42SDiBt&#10;cDbPAuI7pB6DVaLIx4UQYbOyQ2EQQAD8hcxVhZEg1sFhhsfha5w9uCYkqjLc2ktjqFVKoB+4IA7E&#10;UkOGrJxiRMQUGo06Exh4cNua6WTzajreT16MnnrEgx4RO6vRBQ+NmZAeOwttA8z6rPhc19n1kltO&#10;lqFYUn/Dn0xUvoICMqruLKvpuAD/xxDrKTGQBQgExoM7gYULBdGpRsJopsz7p869PVQ4aDGqoDUh&#10;8ndzYhhQ+EpC7R8kaep7OWzSvW4LNmZbM9nWyHk5VJAGqAtAF0Rv78SdyI0qL2GKDPyroCKSwtsZ&#10;Bt5rcejqgQFTiLLBIBhB92rijuW5pt61583zerG8JEY3heug5F+ruyYmvVA3danf2/qbUg3mTvFi&#10;w3jNakM/dH5oj2ZK+dGyvQ9W97O0/wcAAP//AwBQSwMEFAAGAAgAAAAhAMRJiYTeAAAACAEAAA8A&#10;AABkcnMvZG93bnJldi54bWxMj81OwzAQhO9IvIO1SNyo0x+aNGRTIUQR5dbQB3CSbRwSr6PYbcPb&#10;Y05wHM1o5ptsO5leXGh0rWWE+SwCQVzZuuUG4fi5e0hAOK+4Vr1lQvgmB9v89iZTaW2vfKBL4RsR&#10;StilCkF7P6RSukqTUW5mB+LgnexolA9ybGQ9qmsoN71cRNFaGtVyWNBqoBdNVVecDUJUdPv37mO5&#10;d69f2hxU/PhW7gbE+7vp+QmEp8n/heEXP6BDHphKe+baiR5hPY8DukdYbUAEP1lsliBKhDhZgcwz&#10;+f9A/gMAAP//AwBQSwECLQAUAAYACAAAACEAtoM4kv4AAADhAQAAEwAAAAAAAAAAAAAAAAAAAAAA&#10;W0NvbnRlbnRfVHlwZXNdLnhtbFBLAQItABQABgAIAAAAIQA4/SH/1gAAAJQBAAALAAAAAAAAAAAA&#10;AAAAAC8BAABfcmVscy8ucmVsc1BLAQItABQABgAIAAAAIQAGc7PT4gIAAJMFAAAOAAAAAAAAAAAA&#10;AAAAAC4CAABkcnMvZTJvRG9jLnhtbFBLAQItABQABgAIAAAAIQDESYmE3gAAAAgBAAAPAAAAAAAA&#10;AAAAAAAAADwFAABkcnMvZG93bnJldi54bWxQSwUGAAAAAAQABADzAAAARwYAAAAA&#10;" adj="9410,-8576" fillcolor="window" strokecolor="#4f81bd" strokeweight="2pt">
                      <v:textbox>
                        <w:txbxContent>
                          <w:p w:rsidR="00F804DD" w:rsidRDefault="00F804DD" w:rsidP="00F804DD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熱々のあんが飛んで</w:t>
                            </w:r>
                          </w:p>
                          <w:p w:rsidR="00F804DD" w:rsidRPr="00703536" w:rsidRDefault="00F804DD" w:rsidP="00F804DD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8"/>
                                <w:szCs w:val="18"/>
                              </w:rPr>
                              <w:t>くるので、注意する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た固さに仕上げ</w:t>
            </w:r>
            <w:r w:rsidR="00727C99" w:rsidRPr="00CF5F9F">
              <w:rPr>
                <w:rFonts w:asciiTheme="majorEastAsia" w:eastAsiaTheme="majorEastAsia" w:hAnsiTheme="majorEastAsia" w:hint="eastAsia"/>
                <w:noProof/>
                <w:color w:val="000000" w:themeColor="text1"/>
                <w:kern w:val="24"/>
                <w:sz w:val="32"/>
                <w:szCs w:val="28"/>
              </w:rPr>
              <w:t>る。</w:t>
            </w:r>
          </w:p>
          <w:p w:rsidR="00642598" w:rsidRPr="00642598" w:rsidRDefault="00642598" w:rsidP="00F804DD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16"/>
                <w:szCs w:val="16"/>
              </w:rPr>
            </w:pPr>
          </w:p>
          <w:p w:rsidR="00727C99" w:rsidRPr="00642598" w:rsidRDefault="006562A5" w:rsidP="00642598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☆ポイント☆</w:t>
            </w:r>
            <w:r w:rsid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 xml:space="preserve">　</w:t>
            </w:r>
            <w:r w:rsidR="001138F9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水を加えると，焦げ付き</w:t>
            </w:r>
            <w:r w:rsidR="00727C99" w:rsidRP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にくくなる。</w:t>
            </w:r>
          </w:p>
          <w:p w:rsidR="00727C99" w:rsidRPr="002B146C" w:rsidRDefault="00727C99" w:rsidP="00642598">
            <w:pPr>
              <w:spacing w:line="0" w:lineRule="atLeast"/>
              <w:ind w:firstLineChars="800" w:firstLine="1920"/>
              <w:rPr>
                <w:rFonts w:asciiTheme="majorEastAsia" w:eastAsiaTheme="majorEastAsia" w:hAnsiTheme="majorEastAsia"/>
                <w:noProof/>
                <w:color w:val="FF0000"/>
                <w:kern w:val="24"/>
                <w:sz w:val="32"/>
                <w:szCs w:val="21"/>
              </w:rPr>
            </w:pPr>
            <w:r w:rsidRP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練る目的は，煮詰めること</w:t>
            </w:r>
            <w:r w:rsidR="00553DCF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と</w:t>
            </w:r>
            <w:r w:rsidRP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，砂糖の温度を上げて光沢</w:t>
            </w:r>
            <w:r w:rsidR="00EC66A4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(つや)</w:t>
            </w:r>
            <w:r w:rsidRP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を出</w:t>
            </w:r>
            <w:bookmarkStart w:id="0" w:name="_GoBack"/>
            <w:bookmarkEnd w:id="0"/>
            <w:r w:rsidRPr="00642598">
              <w:rPr>
                <w:rFonts w:asciiTheme="majorEastAsia" w:eastAsiaTheme="majorEastAsia" w:hAnsiTheme="majorEastAsia" w:hint="eastAsia"/>
                <w:noProof/>
                <w:color w:val="FF0000"/>
                <w:kern w:val="24"/>
                <w:sz w:val="24"/>
                <w:szCs w:val="24"/>
              </w:rPr>
              <w:t>すこと。</w:t>
            </w:r>
          </w:p>
        </w:tc>
      </w:tr>
    </w:tbl>
    <w:p w:rsidR="00C57A10" w:rsidRPr="008A1D05" w:rsidRDefault="00C57A10" w:rsidP="00C059C1">
      <w:pPr>
        <w:rPr>
          <w:rFonts w:ascii="メイリオ" w:eastAsia="メイリオ" w:hAnsi="メイリオ" w:cs="メイリオ"/>
          <w:color w:val="17365D" w:themeColor="text2" w:themeShade="BF"/>
          <w:sz w:val="18"/>
        </w:rPr>
      </w:pPr>
    </w:p>
    <w:sectPr w:rsidR="00C57A10" w:rsidRPr="008A1D05" w:rsidSect="00206A7A">
      <w:pgSz w:w="11906" w:h="16838" w:code="9"/>
      <w:pgMar w:top="851" w:right="720" w:bottom="567" w:left="720" w:header="51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B9" w:rsidRDefault="00681FB9">
      <w:r>
        <w:separator/>
      </w:r>
    </w:p>
  </w:endnote>
  <w:endnote w:type="continuationSeparator" w:id="0">
    <w:p w:rsidR="00681FB9" w:rsidRDefault="0068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B9" w:rsidRDefault="00681FB9">
      <w:r>
        <w:separator/>
      </w:r>
    </w:p>
  </w:footnote>
  <w:footnote w:type="continuationSeparator" w:id="0">
    <w:p w:rsidR="00681FB9" w:rsidRDefault="0068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D21"/>
    <w:multiLevelType w:val="hybridMultilevel"/>
    <w:tmpl w:val="472CBD0A"/>
    <w:lvl w:ilvl="0" w:tplc="95C40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D25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7"/>
    <w:rsid w:val="00001C86"/>
    <w:rsid w:val="00012553"/>
    <w:rsid w:val="00012B5D"/>
    <w:rsid w:val="0001567D"/>
    <w:rsid w:val="00015F69"/>
    <w:rsid w:val="00017AF4"/>
    <w:rsid w:val="00023BCC"/>
    <w:rsid w:val="00025DB9"/>
    <w:rsid w:val="00041523"/>
    <w:rsid w:val="00047DD2"/>
    <w:rsid w:val="00050C44"/>
    <w:rsid w:val="00062648"/>
    <w:rsid w:val="000838DA"/>
    <w:rsid w:val="000932F0"/>
    <w:rsid w:val="000B6F4A"/>
    <w:rsid w:val="000C0DA4"/>
    <w:rsid w:val="000D4AE7"/>
    <w:rsid w:val="000D6932"/>
    <w:rsid w:val="000E58F1"/>
    <w:rsid w:val="000F4385"/>
    <w:rsid w:val="00104007"/>
    <w:rsid w:val="001138F9"/>
    <w:rsid w:val="00123A19"/>
    <w:rsid w:val="00141923"/>
    <w:rsid w:val="0014284B"/>
    <w:rsid w:val="0016053F"/>
    <w:rsid w:val="001626D0"/>
    <w:rsid w:val="00181FEF"/>
    <w:rsid w:val="001A2322"/>
    <w:rsid w:val="001B16E2"/>
    <w:rsid w:val="001D465E"/>
    <w:rsid w:val="001D7B0E"/>
    <w:rsid w:val="001D7D94"/>
    <w:rsid w:val="001E1F83"/>
    <w:rsid w:val="001F61C4"/>
    <w:rsid w:val="001F6825"/>
    <w:rsid w:val="00202620"/>
    <w:rsid w:val="00206A7A"/>
    <w:rsid w:val="00221DDE"/>
    <w:rsid w:val="00222B09"/>
    <w:rsid w:val="0023194F"/>
    <w:rsid w:val="00240ED0"/>
    <w:rsid w:val="00247D01"/>
    <w:rsid w:val="00251C7B"/>
    <w:rsid w:val="0025777C"/>
    <w:rsid w:val="0026769C"/>
    <w:rsid w:val="002A14F4"/>
    <w:rsid w:val="002A7E4D"/>
    <w:rsid w:val="002B146C"/>
    <w:rsid w:val="002D0B13"/>
    <w:rsid w:val="002E2BFC"/>
    <w:rsid w:val="002E400B"/>
    <w:rsid w:val="002E4ADB"/>
    <w:rsid w:val="002F144E"/>
    <w:rsid w:val="0030119B"/>
    <w:rsid w:val="003033D3"/>
    <w:rsid w:val="003373A8"/>
    <w:rsid w:val="00345CA6"/>
    <w:rsid w:val="00370EFA"/>
    <w:rsid w:val="00387099"/>
    <w:rsid w:val="003B04D3"/>
    <w:rsid w:val="003E75C9"/>
    <w:rsid w:val="00400227"/>
    <w:rsid w:val="00417D22"/>
    <w:rsid w:val="0044116B"/>
    <w:rsid w:val="0046472B"/>
    <w:rsid w:val="00481860"/>
    <w:rsid w:val="004B385E"/>
    <w:rsid w:val="004C06C3"/>
    <w:rsid w:val="004D4191"/>
    <w:rsid w:val="004E36D7"/>
    <w:rsid w:val="004F7B03"/>
    <w:rsid w:val="00506DB2"/>
    <w:rsid w:val="0050794D"/>
    <w:rsid w:val="00516D4F"/>
    <w:rsid w:val="00532904"/>
    <w:rsid w:val="00540422"/>
    <w:rsid w:val="00543736"/>
    <w:rsid w:val="00553DCF"/>
    <w:rsid w:val="00554362"/>
    <w:rsid w:val="005822A1"/>
    <w:rsid w:val="005907EB"/>
    <w:rsid w:val="005953E9"/>
    <w:rsid w:val="005A770B"/>
    <w:rsid w:val="005B131E"/>
    <w:rsid w:val="005B5C82"/>
    <w:rsid w:val="005B6399"/>
    <w:rsid w:val="00610F11"/>
    <w:rsid w:val="0063510D"/>
    <w:rsid w:val="00642598"/>
    <w:rsid w:val="00644D20"/>
    <w:rsid w:val="006562A5"/>
    <w:rsid w:val="00670538"/>
    <w:rsid w:val="0068049E"/>
    <w:rsid w:val="00681FB9"/>
    <w:rsid w:val="006C15D3"/>
    <w:rsid w:val="006C20DB"/>
    <w:rsid w:val="006C35DF"/>
    <w:rsid w:val="006F16F9"/>
    <w:rsid w:val="006F4A22"/>
    <w:rsid w:val="00703536"/>
    <w:rsid w:val="00704594"/>
    <w:rsid w:val="00726E68"/>
    <w:rsid w:val="00727C99"/>
    <w:rsid w:val="007476B2"/>
    <w:rsid w:val="00784623"/>
    <w:rsid w:val="007C1B2A"/>
    <w:rsid w:val="007D0159"/>
    <w:rsid w:val="007D21C2"/>
    <w:rsid w:val="007D4B58"/>
    <w:rsid w:val="007D722B"/>
    <w:rsid w:val="007D737C"/>
    <w:rsid w:val="00820294"/>
    <w:rsid w:val="008340D0"/>
    <w:rsid w:val="00844E62"/>
    <w:rsid w:val="00863B35"/>
    <w:rsid w:val="00884452"/>
    <w:rsid w:val="0088621A"/>
    <w:rsid w:val="008A1D05"/>
    <w:rsid w:val="008B04CC"/>
    <w:rsid w:val="008B7AF8"/>
    <w:rsid w:val="008B7D7E"/>
    <w:rsid w:val="008C6FCA"/>
    <w:rsid w:val="008E6F29"/>
    <w:rsid w:val="008E785F"/>
    <w:rsid w:val="008F08F7"/>
    <w:rsid w:val="008F4A48"/>
    <w:rsid w:val="009028C6"/>
    <w:rsid w:val="009114B7"/>
    <w:rsid w:val="009347D6"/>
    <w:rsid w:val="00942914"/>
    <w:rsid w:val="00962254"/>
    <w:rsid w:val="00962F29"/>
    <w:rsid w:val="00986FD4"/>
    <w:rsid w:val="00992DA6"/>
    <w:rsid w:val="00992E6B"/>
    <w:rsid w:val="009953D2"/>
    <w:rsid w:val="009A5B42"/>
    <w:rsid w:val="009B7048"/>
    <w:rsid w:val="009D0188"/>
    <w:rsid w:val="009D1555"/>
    <w:rsid w:val="009E00CA"/>
    <w:rsid w:val="009F27CC"/>
    <w:rsid w:val="00A10DFA"/>
    <w:rsid w:val="00A151CE"/>
    <w:rsid w:val="00A371B8"/>
    <w:rsid w:val="00A4287B"/>
    <w:rsid w:val="00A50595"/>
    <w:rsid w:val="00A5774B"/>
    <w:rsid w:val="00A6042C"/>
    <w:rsid w:val="00A77130"/>
    <w:rsid w:val="00A949F1"/>
    <w:rsid w:val="00A94BD8"/>
    <w:rsid w:val="00A96948"/>
    <w:rsid w:val="00AA090C"/>
    <w:rsid w:val="00AA3A3B"/>
    <w:rsid w:val="00AB1DBD"/>
    <w:rsid w:val="00AC2526"/>
    <w:rsid w:val="00AF4918"/>
    <w:rsid w:val="00B20CA0"/>
    <w:rsid w:val="00B27E77"/>
    <w:rsid w:val="00B40576"/>
    <w:rsid w:val="00B530B5"/>
    <w:rsid w:val="00B53DA0"/>
    <w:rsid w:val="00B548A1"/>
    <w:rsid w:val="00B62FE1"/>
    <w:rsid w:val="00BA5FBE"/>
    <w:rsid w:val="00BB6944"/>
    <w:rsid w:val="00BB7091"/>
    <w:rsid w:val="00BC77CA"/>
    <w:rsid w:val="00BD3F8A"/>
    <w:rsid w:val="00BD7C10"/>
    <w:rsid w:val="00C059C1"/>
    <w:rsid w:val="00C169AE"/>
    <w:rsid w:val="00C54FC2"/>
    <w:rsid w:val="00C57A10"/>
    <w:rsid w:val="00C729F9"/>
    <w:rsid w:val="00C80279"/>
    <w:rsid w:val="00C92981"/>
    <w:rsid w:val="00C96D80"/>
    <w:rsid w:val="00CB5C5C"/>
    <w:rsid w:val="00CC06E5"/>
    <w:rsid w:val="00CC208E"/>
    <w:rsid w:val="00CC6CB8"/>
    <w:rsid w:val="00CC77EE"/>
    <w:rsid w:val="00CD02EC"/>
    <w:rsid w:val="00CD76A5"/>
    <w:rsid w:val="00CE0787"/>
    <w:rsid w:val="00CE2DF1"/>
    <w:rsid w:val="00CF55C7"/>
    <w:rsid w:val="00CF5F9F"/>
    <w:rsid w:val="00D055F1"/>
    <w:rsid w:val="00D33F15"/>
    <w:rsid w:val="00D373DA"/>
    <w:rsid w:val="00D4012D"/>
    <w:rsid w:val="00D533AB"/>
    <w:rsid w:val="00D63A95"/>
    <w:rsid w:val="00D64C79"/>
    <w:rsid w:val="00D728EC"/>
    <w:rsid w:val="00D929E5"/>
    <w:rsid w:val="00DA502C"/>
    <w:rsid w:val="00DA5CFD"/>
    <w:rsid w:val="00DE088C"/>
    <w:rsid w:val="00DF0F23"/>
    <w:rsid w:val="00E16D1A"/>
    <w:rsid w:val="00E201EB"/>
    <w:rsid w:val="00E20270"/>
    <w:rsid w:val="00E31CBD"/>
    <w:rsid w:val="00E3768D"/>
    <w:rsid w:val="00E4079A"/>
    <w:rsid w:val="00E70A5B"/>
    <w:rsid w:val="00E77869"/>
    <w:rsid w:val="00E809AA"/>
    <w:rsid w:val="00E8396A"/>
    <w:rsid w:val="00E9301C"/>
    <w:rsid w:val="00EA792F"/>
    <w:rsid w:val="00EC2465"/>
    <w:rsid w:val="00EC66A4"/>
    <w:rsid w:val="00ED2505"/>
    <w:rsid w:val="00EE45A3"/>
    <w:rsid w:val="00EF2FC2"/>
    <w:rsid w:val="00EF51F7"/>
    <w:rsid w:val="00F04CB1"/>
    <w:rsid w:val="00F06BBD"/>
    <w:rsid w:val="00F076FA"/>
    <w:rsid w:val="00F10215"/>
    <w:rsid w:val="00F12067"/>
    <w:rsid w:val="00F423C1"/>
    <w:rsid w:val="00F505FB"/>
    <w:rsid w:val="00F506FC"/>
    <w:rsid w:val="00F5434E"/>
    <w:rsid w:val="00F54DA9"/>
    <w:rsid w:val="00F715C8"/>
    <w:rsid w:val="00F804DD"/>
    <w:rsid w:val="00F86E9E"/>
    <w:rsid w:val="00FB0817"/>
    <w:rsid w:val="00FC2D3C"/>
    <w:rsid w:val="00FC7AFD"/>
    <w:rsid w:val="00FD4BCB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7A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7E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B27E77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C7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0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F23"/>
  </w:style>
  <w:style w:type="paragraph" w:styleId="Web">
    <w:name w:val="Normal (Web)"/>
    <w:basedOn w:val="a"/>
    <w:uiPriority w:val="99"/>
    <w:semiHidden/>
    <w:unhideWhenUsed/>
    <w:rsid w:val="00A5059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7A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32" Type="http://schemas.microsoft.com/office/2007/relationships/hdphoto" Target="media/hdphoto12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microsoft.com/office/2007/relationships/hdphoto" Target="media/hdphoto10.wdp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jpeg"/><Relationship Id="rId30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1C9F-464C-414D-9007-FEB976E4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user（パスワードなし）</dc:creator>
  <cp:lastModifiedBy>oa</cp:lastModifiedBy>
  <cp:revision>17</cp:revision>
  <cp:lastPrinted>2018-01-04T02:49:00Z</cp:lastPrinted>
  <dcterms:created xsi:type="dcterms:W3CDTF">2017-09-20T05:39:00Z</dcterms:created>
  <dcterms:modified xsi:type="dcterms:W3CDTF">2018-02-19T02:49:00Z</dcterms:modified>
</cp:coreProperties>
</file>