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74" w:rsidRPr="003C06A8" w:rsidRDefault="00F62C25" w:rsidP="003B14A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8"/>
          <w:kern w:val="0"/>
          <w:szCs w:val="21"/>
        </w:rPr>
        <w:t>２</w:t>
      </w:r>
      <w:r w:rsidR="00E4062B" w:rsidRPr="003C06A8">
        <w:rPr>
          <w:rFonts w:asciiTheme="majorEastAsia" w:eastAsiaTheme="majorEastAsia" w:hAnsiTheme="majorEastAsia" w:cs="Times New Roman" w:hint="eastAsia"/>
          <w:color w:val="000000"/>
          <w:spacing w:val="8"/>
          <w:kern w:val="0"/>
          <w:szCs w:val="21"/>
        </w:rPr>
        <w:t xml:space="preserve">　</w:t>
      </w:r>
      <w:r w:rsidR="00631574" w:rsidRPr="003C06A8">
        <w:rPr>
          <w:rFonts w:asciiTheme="majorEastAsia" w:eastAsiaTheme="majorEastAsia" w:hAnsiTheme="majorEastAsia" w:cs="Times New Roman" w:hint="eastAsia"/>
          <w:color w:val="000000"/>
          <w:spacing w:val="8"/>
          <w:kern w:val="0"/>
          <w:szCs w:val="21"/>
        </w:rPr>
        <w:t>指導案例</w:t>
      </w:r>
    </w:p>
    <w:p w:rsidR="006F1618" w:rsidRDefault="00631574" w:rsidP="003B14A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(1)</w:t>
      </w:r>
      <w:r w:rsidR="00915F6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 </w:t>
      </w: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本時の</w:t>
      </w:r>
      <w:r w:rsidR="006F1618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目標</w:t>
      </w:r>
      <w:r w:rsidR="00F62C25" w:rsidRPr="00F62C25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（本時４／６</w:t>
      </w:r>
      <w:r w:rsidR="00F62C25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時間目</w:t>
      </w:r>
      <w:r w:rsidR="00F62C25" w:rsidRPr="00F62C25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）</w:t>
      </w:r>
    </w:p>
    <w:p w:rsidR="00BE710C" w:rsidRDefault="001070B4" w:rsidP="00E21F6C">
      <w:pPr>
        <w:overflowPunct w:val="0"/>
        <w:ind w:left="650" w:hangingChars="300" w:hanging="650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　</w:t>
      </w:r>
      <w:r w:rsidR="00915F6C" w:rsidRPr="00915F6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・</w:t>
      </w:r>
      <w:r w:rsidR="0065409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コンピュータを</w:t>
      </w:r>
      <w:r w:rsidR="0065409C">
        <w:rPr>
          <w:rFonts w:asciiTheme="minorEastAsia" w:hAnsiTheme="minorEastAsia" w:cs="Times New Roman"/>
          <w:color w:val="000000"/>
          <w:spacing w:val="8"/>
          <w:kern w:val="0"/>
          <w:szCs w:val="21"/>
        </w:rPr>
        <w:t>利用した制御に関心をもち</w:t>
      </w:r>
      <w:r w:rsidR="0093093B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，</w:t>
      </w:r>
      <w:r w:rsidR="00C42CE0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ロボットに顔や</w:t>
      </w:r>
      <w:r w:rsidR="00C42CE0">
        <w:rPr>
          <w:rFonts w:asciiTheme="minorEastAsia" w:hAnsiTheme="minorEastAsia" w:cs="Times New Roman"/>
          <w:color w:val="000000"/>
          <w:spacing w:val="8"/>
          <w:kern w:val="0"/>
          <w:szCs w:val="21"/>
        </w:rPr>
        <w:t>手を動かしながら話をさせる</w:t>
      </w:r>
      <w:r w:rsidR="00E21F6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プログラムを</w:t>
      </w:r>
      <w:r w:rsidR="0065409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意欲的に考えることができる</w:t>
      </w:r>
      <w:r w:rsidR="00E21F6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。　　　</w:t>
      </w:r>
      <w:r w:rsidR="00E3354D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 </w:t>
      </w:r>
      <w:r w:rsidR="00E21F6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　　　　　</w:t>
      </w:r>
      <w:r w:rsidR="00BE710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　</w:t>
      </w:r>
      <w:r w:rsidR="00631574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【</w:t>
      </w: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関心・意欲・態度</w:t>
      </w:r>
      <w:r w:rsidR="00631574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】</w:t>
      </w:r>
    </w:p>
    <w:p w:rsidR="0065409C" w:rsidRDefault="001070B4" w:rsidP="00E3354D">
      <w:pPr>
        <w:overflowPunct w:val="0"/>
        <w:ind w:leftChars="200" w:left="8805" w:hangingChars="3876" w:hanging="8403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・</w:t>
      </w:r>
      <w:r w:rsidR="0065409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班のメンバー各自が</w:t>
      </w:r>
      <w:r w:rsidR="00576953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役割を果たして</w:t>
      </w:r>
      <w:r w:rsidR="0093093B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，</w:t>
      </w:r>
      <w:r w:rsidR="00E3354D" w:rsidRPr="00E3354D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ロボットの顔や手</w:t>
      </w:r>
      <w:r w:rsidR="0065409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を</w:t>
      </w:r>
      <w:r w:rsidR="0065409C">
        <w:rPr>
          <w:rFonts w:asciiTheme="minorEastAsia" w:hAnsiTheme="minorEastAsia" w:cs="Times New Roman"/>
          <w:color w:val="000000"/>
          <w:spacing w:val="8"/>
          <w:kern w:val="0"/>
          <w:szCs w:val="21"/>
        </w:rPr>
        <w:t>動かすプログラム</w:t>
      </w:r>
      <w:r w:rsidR="00E3354D" w:rsidRPr="00E3354D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と話す</w:t>
      </w:r>
      <w:r w:rsidR="00E21F6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プログラ</w:t>
      </w:r>
    </w:p>
    <w:p w:rsidR="006F1618" w:rsidRDefault="00E21F6C" w:rsidP="0065409C">
      <w:pPr>
        <w:overflowPunct w:val="0"/>
        <w:ind w:leftChars="300" w:left="8788" w:hangingChars="3776" w:hanging="8186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ムを</w:t>
      </w:r>
      <w:r w:rsidR="00E3354D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作成</w:t>
      </w:r>
      <w:r w:rsidR="000F16C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できる。　　　　　　　　　　　　　　　　　　　　　　　　　</w:t>
      </w:r>
      <w:r w:rsidR="00BE710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</w:t>
      </w:r>
      <w:r w:rsidR="005A3EF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 </w:t>
      </w:r>
      <w:r w:rsidR="005A3EFC">
        <w:rPr>
          <w:rFonts w:asciiTheme="minorEastAsia" w:hAnsiTheme="minorEastAsia" w:cs="Times New Roman"/>
          <w:color w:val="000000"/>
          <w:spacing w:val="8"/>
          <w:kern w:val="0"/>
          <w:szCs w:val="21"/>
        </w:rPr>
        <w:t xml:space="preserve">  </w:t>
      </w:r>
      <w:r w:rsidR="00BE710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　</w:t>
      </w:r>
      <w:r w:rsidR="00631574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【</w:t>
      </w:r>
      <w:r w:rsidR="00585068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技能</w:t>
      </w:r>
      <w:r w:rsidR="00631574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】</w:t>
      </w:r>
    </w:p>
    <w:p w:rsidR="00E21F6C" w:rsidRDefault="00E21F6C" w:rsidP="00915F6C">
      <w:pPr>
        <w:overflowPunct w:val="0"/>
        <w:ind w:firstLineChars="200" w:firstLine="434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・班のメンバーと意見を交わし</w:t>
      </w:r>
      <w:r w:rsidR="0093093B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，</w:t>
      </w: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よりよいプログラムになるように工夫することができる。</w:t>
      </w:r>
    </w:p>
    <w:p w:rsidR="00E21F6C" w:rsidRDefault="00E21F6C" w:rsidP="00915F6C">
      <w:pPr>
        <w:overflowPunct w:val="0"/>
        <w:ind w:firstLineChars="200" w:firstLine="434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</w:t>
      </w:r>
      <w:r w:rsidR="005A3EF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                                                                  </w:t>
      </w: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【工夫創造】</w:t>
      </w:r>
    </w:p>
    <w:p w:rsidR="00F36CCF" w:rsidRDefault="001070B4" w:rsidP="003B14A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</w:t>
      </w:r>
      <w:r w:rsidR="00553B6D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(2)</w:t>
      </w:r>
      <w:r w:rsidR="00915F6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 </w:t>
      </w:r>
      <w:r w:rsidR="00F36CCF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準備</w:t>
      </w:r>
      <w:r w:rsidR="005A3EF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</w:t>
      </w:r>
    </w:p>
    <w:p w:rsidR="001E5C2F" w:rsidRDefault="001E5C2F" w:rsidP="003B14A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　・</w:t>
      </w:r>
      <w:r w:rsidR="00E3354D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ロボット</w:t>
      </w:r>
      <w:r w:rsidR="00F62C25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，</w:t>
      </w:r>
      <w:r w:rsidR="000F16C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ＰＣ</w:t>
      </w:r>
      <w:r w:rsidR="00F62C25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，</w:t>
      </w:r>
      <w:r w:rsidR="000F16C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ワークシート</w:t>
      </w:r>
      <w:r w:rsidR="00F62C25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，</w:t>
      </w:r>
      <w:r w:rsidR="000F16C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新聞</w:t>
      </w:r>
    </w:p>
    <w:p w:rsidR="00F62C25" w:rsidRDefault="001E5C2F" w:rsidP="00666B5C">
      <w:pPr>
        <w:rPr>
          <w:rFonts w:ascii="Century" w:eastAsia="ＭＳ 明朝" w:hAnsi="Century" w:cs="Times New Roman"/>
          <w:bCs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(3)</w:t>
      </w:r>
      <w:r w:rsidR="00915F6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 </w:t>
      </w:r>
      <w:r w:rsidR="00915F6C" w:rsidRPr="00AD6F5F">
        <w:rPr>
          <w:rFonts w:ascii="Century" w:eastAsia="ＭＳ 明朝" w:hAnsi="Century" w:cs="Times New Roman" w:hint="eastAsia"/>
        </w:rPr>
        <w:t>指導過程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706"/>
      </w:tblGrid>
      <w:tr w:rsidR="00666B5C" w:rsidRPr="00E86E4B" w:rsidTr="00572C04">
        <w:tc>
          <w:tcPr>
            <w:tcW w:w="675" w:type="dxa"/>
          </w:tcPr>
          <w:p w:rsidR="00F62C25" w:rsidRPr="00E86E4B" w:rsidRDefault="00F62C25" w:rsidP="00572C0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kern w:val="0"/>
                <w:szCs w:val="21"/>
              </w:rPr>
              <w:t>過程</w:t>
            </w:r>
          </w:p>
        </w:tc>
        <w:tc>
          <w:tcPr>
            <w:tcW w:w="4253" w:type="dxa"/>
          </w:tcPr>
          <w:p w:rsidR="00F62C25" w:rsidRPr="00E86E4B" w:rsidRDefault="00F62C25" w:rsidP="00BA06B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kern w:val="0"/>
                <w:szCs w:val="21"/>
              </w:rPr>
              <w:t>学習活動</w:t>
            </w:r>
          </w:p>
        </w:tc>
        <w:tc>
          <w:tcPr>
            <w:tcW w:w="4706" w:type="dxa"/>
          </w:tcPr>
          <w:p w:rsidR="00F62C25" w:rsidRPr="00E86E4B" w:rsidRDefault="00F62C25" w:rsidP="00572C0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kern w:val="0"/>
                <w:szCs w:val="21"/>
              </w:rPr>
              <w:t>指導上の留意点</w:t>
            </w:r>
            <w:r w:rsidR="0065409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✩評価</w:t>
            </w:r>
            <w:r w:rsidR="00D87974">
              <w:rPr>
                <w:rFonts w:ascii="ＭＳ 明朝" w:hAnsi="ＭＳ 明朝" w:hint="eastAsia"/>
                <w:kern w:val="0"/>
                <w:szCs w:val="21"/>
              </w:rPr>
              <w:t>規準</w:t>
            </w:r>
          </w:p>
        </w:tc>
      </w:tr>
      <w:tr w:rsidR="00666B5C" w:rsidRPr="00E86E4B" w:rsidTr="00E3354D">
        <w:trPr>
          <w:cantSplit/>
          <w:trHeight w:val="1727"/>
        </w:trPr>
        <w:tc>
          <w:tcPr>
            <w:tcW w:w="675" w:type="dxa"/>
            <w:textDirection w:val="tbRlV"/>
            <w:vAlign w:val="center"/>
          </w:tcPr>
          <w:p w:rsidR="00F62C25" w:rsidRPr="00E86E4B" w:rsidRDefault="00F62C25" w:rsidP="00572C04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導</w:t>
            </w:r>
            <w:r w:rsidR="005A3EFC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5A3EFC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２</w:t>
            </w:r>
            <w:r w:rsidR="005A3EFC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分</w:t>
            </w:r>
          </w:p>
        </w:tc>
        <w:tc>
          <w:tcPr>
            <w:tcW w:w="4253" w:type="dxa"/>
          </w:tcPr>
          <w:p w:rsidR="00F62C25" w:rsidRDefault="00F62C25" w:rsidP="00572C04">
            <w:pPr>
              <w:ind w:left="201" w:hangingChars="100" w:hanging="201"/>
              <w:rPr>
                <w:rFonts w:ascii="ＭＳ 明朝" w:hAnsi="ＭＳ 明朝"/>
                <w:kern w:val="0"/>
                <w:szCs w:val="21"/>
              </w:rPr>
            </w:pPr>
            <w:r w:rsidRPr="00F62C25">
              <w:rPr>
                <w:rFonts w:ascii="ＭＳ 明朝" w:hAnsi="ＭＳ 明朝" w:hint="eastAsia"/>
                <w:kern w:val="0"/>
                <w:szCs w:val="21"/>
              </w:rPr>
              <w:t>１ 前時の確認をする。</w:t>
            </w:r>
          </w:p>
          <w:tbl>
            <w:tblPr>
              <w:tblStyle w:val="a3"/>
              <w:tblW w:w="3720" w:type="dxa"/>
              <w:tblInd w:w="193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</w:tblGrid>
            <w:tr w:rsidR="00666B5C" w:rsidTr="00666B5C">
              <w:trPr>
                <w:trHeight w:val="786"/>
              </w:trPr>
              <w:tc>
                <w:tcPr>
                  <w:tcW w:w="372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5409C" w:rsidRDefault="00666B5C" w:rsidP="0065409C">
                  <w:pPr>
                    <w:ind w:left="402" w:hangingChars="200" w:hanging="402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E86E4B">
                    <w:rPr>
                      <w:rFonts w:ascii="ＭＳ 明朝" w:hAnsi="ＭＳ 明朝" w:hint="eastAsia"/>
                      <w:kern w:val="0"/>
                      <w:szCs w:val="21"/>
                    </w:rPr>
                    <w:t>・</w:t>
                  </w:r>
                  <w:r w:rsidR="00E3354D">
                    <w:rPr>
                      <w:rFonts w:ascii="ＭＳ 明朝" w:hAnsi="ＭＳ 明朝" w:hint="eastAsia"/>
                      <w:kern w:val="0"/>
                      <w:szCs w:val="21"/>
                    </w:rPr>
                    <w:t>話をさせる</w:t>
                  </w:r>
                  <w:r w:rsidRPr="00F62C25">
                    <w:rPr>
                      <w:rFonts w:ascii="ＭＳ 明朝" w:hAnsi="ＭＳ 明朝" w:hint="eastAsia"/>
                      <w:kern w:val="0"/>
                      <w:szCs w:val="21"/>
                    </w:rPr>
                    <w:t>プログラム</w:t>
                  </w: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，</w:t>
                  </w:r>
                  <w:r w:rsidRPr="00F62C25">
                    <w:rPr>
                      <w:rFonts w:ascii="ＭＳ 明朝" w:hAnsi="ＭＳ 明朝" w:hint="eastAsia"/>
                      <w:kern w:val="0"/>
                      <w:szCs w:val="21"/>
                    </w:rPr>
                    <w:t>動かすプロ</w:t>
                  </w:r>
                </w:p>
                <w:p w:rsidR="0065409C" w:rsidRDefault="00666B5C" w:rsidP="0065409C">
                  <w:pPr>
                    <w:ind w:leftChars="100" w:left="402" w:hangingChars="100" w:hanging="201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F62C25">
                    <w:rPr>
                      <w:rFonts w:ascii="ＭＳ 明朝" w:hAnsi="ＭＳ 明朝" w:hint="eastAsia"/>
                      <w:kern w:val="0"/>
                      <w:szCs w:val="21"/>
                    </w:rPr>
                    <w:t>グラム</w:t>
                  </w: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は</w:t>
                  </w:r>
                  <w:r w:rsidR="00E3354D">
                    <w:rPr>
                      <w:rFonts w:ascii="ＭＳ 明朝" w:hAnsi="ＭＳ 明朝" w:hint="eastAsia"/>
                      <w:kern w:val="0"/>
                      <w:szCs w:val="21"/>
                    </w:rPr>
                    <w:t>，</w:t>
                  </w:r>
                  <w:r w:rsidR="00E3354D">
                    <w:rPr>
                      <w:rFonts w:ascii="ＭＳ 明朝" w:hAnsi="ＭＳ 明朝"/>
                      <w:kern w:val="0"/>
                      <w:szCs w:val="21"/>
                    </w:rPr>
                    <w:t>それぞれの動作に応じた</w:t>
                  </w:r>
                </w:p>
                <w:p w:rsidR="0065409C" w:rsidRDefault="00666B5C" w:rsidP="0065409C">
                  <w:pPr>
                    <w:ind w:leftChars="100" w:left="402" w:hangingChars="100" w:hanging="201"/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/>
                      <w:kern w:val="0"/>
                      <w:szCs w:val="21"/>
                    </w:rPr>
                    <w:t>ボックスを組み合わせ</w:t>
                  </w: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ることで</w:t>
                  </w:r>
                  <w:r>
                    <w:rPr>
                      <w:rFonts w:ascii="ＭＳ 明朝" w:hAnsi="ＭＳ 明朝"/>
                      <w:kern w:val="0"/>
                      <w:szCs w:val="21"/>
                    </w:rPr>
                    <w:t>つく</w:t>
                  </w:r>
                </w:p>
                <w:p w:rsidR="00666B5C" w:rsidRDefault="00666B5C" w:rsidP="0065409C">
                  <w:pPr>
                    <w:ind w:leftChars="100" w:left="402" w:hangingChars="100" w:hanging="201"/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ることができた</w:t>
                  </w:r>
                  <w:r>
                    <w:rPr>
                      <w:rFonts w:ascii="ＭＳ 明朝" w:hAnsi="ＭＳ 明朝"/>
                      <w:kern w:val="0"/>
                      <w:szCs w:val="21"/>
                    </w:rPr>
                    <w:t>。</w:t>
                  </w:r>
                </w:p>
              </w:tc>
            </w:tr>
          </w:tbl>
          <w:p w:rsidR="00F62C25" w:rsidRPr="00E86E4B" w:rsidRDefault="00F62C25" w:rsidP="00572C04">
            <w:pPr>
              <w:ind w:left="402" w:hangingChars="200" w:hanging="402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706" w:type="dxa"/>
          </w:tcPr>
          <w:p w:rsidR="00F62C25" w:rsidRDefault="00F62C25" w:rsidP="00572C04">
            <w:pPr>
              <w:ind w:left="201" w:hangingChars="100" w:hanging="201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5D3014">
              <w:rPr>
                <w:rFonts w:hint="eastAsia"/>
                <w:szCs w:val="21"/>
              </w:rPr>
              <w:t>ロボットの</w:t>
            </w:r>
            <w:r w:rsidR="005D3014">
              <w:rPr>
                <w:szCs w:val="21"/>
              </w:rPr>
              <w:t>話し方や動きを</w:t>
            </w:r>
            <w:r w:rsidRPr="00E86E4B">
              <w:rPr>
                <w:rFonts w:hint="eastAsia"/>
                <w:szCs w:val="21"/>
              </w:rPr>
              <w:t>見せながら</w:t>
            </w:r>
            <w:r>
              <w:rPr>
                <w:rFonts w:hint="eastAsia"/>
                <w:szCs w:val="21"/>
              </w:rPr>
              <w:t>，</w:t>
            </w:r>
            <w:r w:rsidR="005D3014">
              <w:rPr>
                <w:rFonts w:hint="eastAsia"/>
                <w:szCs w:val="21"/>
              </w:rPr>
              <w:t>ロボットのプログラミングについて</w:t>
            </w:r>
            <w:r w:rsidRPr="00E86E4B">
              <w:rPr>
                <w:rFonts w:hint="eastAsia"/>
                <w:szCs w:val="21"/>
              </w:rPr>
              <w:t>確認させる。</w:t>
            </w:r>
          </w:p>
          <w:p w:rsidR="00F62C25" w:rsidRPr="005A3EFC" w:rsidRDefault="00F62C25" w:rsidP="00572C04">
            <w:pPr>
              <w:ind w:left="201" w:hangingChars="100" w:hanging="201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66B5C" w:rsidRPr="00E86E4B" w:rsidTr="00572C04">
        <w:trPr>
          <w:cantSplit/>
        </w:trPr>
        <w:tc>
          <w:tcPr>
            <w:tcW w:w="675" w:type="dxa"/>
            <w:textDirection w:val="tbRlV"/>
            <w:vAlign w:val="center"/>
          </w:tcPr>
          <w:p w:rsidR="00F62C25" w:rsidRPr="00E86E4B" w:rsidRDefault="00625ABD" w:rsidP="00572C04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展　開　</w:t>
            </w:r>
            <w:r w:rsidRPr="00625ABD">
              <w:rPr>
                <w:rFonts w:ascii="ＭＳ 明朝" w:hAnsi="ＭＳ 明朝" w:hint="eastAsia"/>
                <w:kern w:val="0"/>
                <w:szCs w:val="21"/>
                <w:eastAsianLayout w:id="1913376512" w:vert="1" w:vertCompress="1"/>
              </w:rPr>
              <w:t>45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/>
                <w:kern w:val="0"/>
                <w:szCs w:val="21"/>
              </w:rPr>
              <w:t>分</w:t>
            </w:r>
          </w:p>
        </w:tc>
        <w:tc>
          <w:tcPr>
            <w:tcW w:w="4253" w:type="dxa"/>
          </w:tcPr>
          <w:p w:rsidR="00F62C25" w:rsidRPr="00E86E4B" w:rsidRDefault="00F62C25" w:rsidP="00572C04">
            <w:pPr>
              <w:rPr>
                <w:rFonts w:ascii="ＭＳ 明朝" w:hAnsi="ＭＳ 明朝"/>
                <w:kern w:val="0"/>
                <w:szCs w:val="21"/>
              </w:rPr>
            </w:pPr>
            <w:r w:rsidRPr="00F62C25">
              <w:rPr>
                <w:rFonts w:ascii="ＭＳ 明朝" w:hAnsi="ＭＳ 明朝" w:hint="eastAsia"/>
                <w:kern w:val="0"/>
                <w:szCs w:val="21"/>
              </w:rPr>
              <w:t>２ 本時の目標を</w:t>
            </w:r>
            <w:r>
              <w:rPr>
                <w:rFonts w:ascii="ＭＳ 明朝" w:hAnsi="ＭＳ 明朝" w:hint="eastAsia"/>
                <w:kern w:val="0"/>
                <w:szCs w:val="21"/>
              </w:rPr>
              <w:t>確認する</w:t>
            </w:r>
            <w:r w:rsidRPr="00F62C25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  <w:p w:rsidR="00F62C25" w:rsidRPr="00E86E4B" w:rsidRDefault="005D3014" w:rsidP="00572C04">
            <w:pPr>
              <w:ind w:left="201" w:hangingChars="100" w:hanging="201"/>
              <w:rPr>
                <w:rFonts w:ascii="ＭＳ 明朝" w:hAnsi="ＭＳ 明朝"/>
                <w:kern w:val="0"/>
                <w:szCs w:val="21"/>
              </w:rPr>
            </w:pPr>
            <w:r w:rsidRPr="005D3014">
              <w:rPr>
                <w:rFonts w:ascii="ＭＳ 明朝" w:hAnsi="ＭＳ 明朝" w:hint="eastAsia"/>
                <w:kern w:val="0"/>
                <w:szCs w:val="21"/>
              </w:rPr>
              <w:t>３ 新聞を読んで</w:t>
            </w:r>
            <w:r w:rsidR="0093093B">
              <w:rPr>
                <w:rFonts w:ascii="ＭＳ 明朝" w:hAnsi="ＭＳ 明朝" w:hint="eastAsia"/>
                <w:kern w:val="0"/>
                <w:szCs w:val="21"/>
              </w:rPr>
              <w:t>，</w:t>
            </w:r>
            <w:r w:rsidRPr="005D3014">
              <w:rPr>
                <w:rFonts w:ascii="ＭＳ 明朝" w:hAnsi="ＭＳ 明朝" w:hint="eastAsia"/>
                <w:kern w:val="0"/>
                <w:szCs w:val="21"/>
              </w:rPr>
              <w:t>ニュースの原稿を考え</w:t>
            </w:r>
            <w:r w:rsidR="0081584B">
              <w:rPr>
                <w:rFonts w:ascii="ＭＳ 明朝" w:hAnsi="ＭＳ 明朝" w:hint="eastAsia"/>
                <w:kern w:val="0"/>
                <w:szCs w:val="21"/>
              </w:rPr>
              <w:t>る</w:t>
            </w:r>
            <w:r w:rsidRPr="005D3014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  <w:p w:rsidR="00F62C25" w:rsidRPr="00E86E4B" w:rsidRDefault="00F62C25" w:rsidP="00572C04">
            <w:pPr>
              <w:ind w:left="201" w:hangingChars="100" w:hanging="201"/>
              <w:rPr>
                <w:rFonts w:ascii="ＭＳ 明朝" w:hAnsi="ＭＳ 明朝"/>
                <w:kern w:val="0"/>
                <w:szCs w:val="21"/>
              </w:rPr>
            </w:pPr>
          </w:p>
          <w:p w:rsidR="00F62C25" w:rsidRPr="00E86E4B" w:rsidRDefault="00F62C25" w:rsidP="00572C04">
            <w:pPr>
              <w:ind w:left="201" w:hangingChars="100" w:hanging="201"/>
              <w:rPr>
                <w:rFonts w:ascii="ＭＳ 明朝" w:hAnsi="ＭＳ 明朝"/>
                <w:kern w:val="0"/>
                <w:szCs w:val="21"/>
              </w:rPr>
            </w:pPr>
          </w:p>
          <w:p w:rsidR="00F62C25" w:rsidRPr="00E86E4B" w:rsidRDefault="00F62C25" w:rsidP="00572C04">
            <w:pPr>
              <w:ind w:left="402" w:hangingChars="200" w:hanging="402"/>
              <w:rPr>
                <w:rFonts w:ascii="ＭＳ 明朝" w:hAnsi="ＭＳ 明朝"/>
                <w:kern w:val="0"/>
                <w:szCs w:val="21"/>
              </w:rPr>
            </w:pPr>
          </w:p>
          <w:p w:rsidR="00F62C25" w:rsidRDefault="00F62C25" w:rsidP="00572C04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5D3014" w:rsidRDefault="005D3014" w:rsidP="00572C04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F62C25" w:rsidRDefault="00F62C25" w:rsidP="002C4797">
            <w:pPr>
              <w:ind w:left="201" w:hangingChars="100" w:hanging="201"/>
              <w:rPr>
                <w:rFonts w:ascii="ＭＳ 明朝" w:hAnsi="ＭＳ 明朝"/>
                <w:kern w:val="0"/>
                <w:szCs w:val="21"/>
              </w:rPr>
            </w:pPr>
            <w:r w:rsidRPr="00E86E4B">
              <w:rPr>
                <w:rFonts w:ascii="ＭＳ 明朝" w:hAnsi="ＭＳ 明朝" w:hint="eastAsia"/>
                <w:kern w:val="0"/>
                <w:szCs w:val="21"/>
              </w:rPr>
              <w:t xml:space="preserve">４　</w:t>
            </w:r>
            <w:r w:rsidR="00E3354D" w:rsidRPr="00E3354D">
              <w:rPr>
                <w:rFonts w:ascii="ＭＳ 明朝" w:hAnsi="ＭＳ 明朝" w:hint="eastAsia"/>
                <w:kern w:val="0"/>
                <w:szCs w:val="21"/>
              </w:rPr>
              <w:t>ロボットの顔や手の動きと話す</w:t>
            </w:r>
            <w:r w:rsidR="005F49CA" w:rsidRPr="005F49CA">
              <w:rPr>
                <w:rFonts w:ascii="ＭＳ 明朝" w:hAnsi="ＭＳ 明朝" w:hint="eastAsia"/>
                <w:kern w:val="0"/>
                <w:szCs w:val="21"/>
              </w:rPr>
              <w:t>タイミングを合わせ</w:t>
            </w:r>
            <w:r>
              <w:rPr>
                <w:rFonts w:ascii="ＭＳ 明朝" w:hAnsi="ＭＳ 明朝" w:hint="eastAsia"/>
                <w:kern w:val="0"/>
                <w:szCs w:val="21"/>
              </w:rPr>
              <w:t>る</w:t>
            </w:r>
            <w:r w:rsidRPr="00E86E4B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  <w:tbl>
            <w:tblPr>
              <w:tblStyle w:val="a3"/>
              <w:tblW w:w="3720" w:type="dxa"/>
              <w:tblInd w:w="193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</w:tblGrid>
            <w:tr w:rsidR="002C4797" w:rsidTr="00F14177">
              <w:trPr>
                <w:trHeight w:val="786"/>
              </w:trPr>
              <w:tc>
                <w:tcPr>
                  <w:tcW w:w="372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C4797" w:rsidRDefault="002C4797" w:rsidP="002C4797">
                  <w:pPr>
                    <w:ind w:left="402" w:hangingChars="200" w:hanging="402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E86E4B">
                    <w:rPr>
                      <w:rFonts w:ascii="ＭＳ 明朝" w:hAnsi="ＭＳ 明朝" w:hint="eastAsia"/>
                      <w:kern w:val="0"/>
                      <w:szCs w:val="21"/>
                    </w:rPr>
                    <w:t>・</w:t>
                  </w: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うまく</w:t>
                  </w:r>
                  <w:r>
                    <w:rPr>
                      <w:rFonts w:ascii="ＭＳ 明朝" w:hAnsi="ＭＳ 明朝"/>
                      <w:kern w:val="0"/>
                      <w:szCs w:val="21"/>
                    </w:rPr>
                    <w:t>間をとって</w:t>
                  </w: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手を</w:t>
                  </w:r>
                  <w:r w:rsidRPr="00F62C25">
                    <w:rPr>
                      <w:rFonts w:ascii="ＭＳ 明朝" w:hAnsi="ＭＳ 明朝" w:hint="eastAsia"/>
                      <w:kern w:val="0"/>
                      <w:szCs w:val="21"/>
                    </w:rPr>
                    <w:t>動</w:t>
                  </w: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かしながら，</w:t>
                  </w:r>
                </w:p>
                <w:p w:rsidR="0065409C" w:rsidRDefault="0065409C" w:rsidP="0065409C">
                  <w:pPr>
                    <w:ind w:leftChars="100" w:left="402" w:hangingChars="100" w:hanging="201"/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話す</w:t>
                  </w:r>
                  <w:r w:rsidR="002C4797">
                    <w:rPr>
                      <w:rFonts w:ascii="ＭＳ 明朝" w:hAnsi="ＭＳ 明朝"/>
                      <w:kern w:val="0"/>
                      <w:szCs w:val="21"/>
                    </w:rPr>
                    <w:t>ように</w:t>
                  </w:r>
                  <w:r w:rsidR="002C4797" w:rsidRPr="00F62C25">
                    <w:rPr>
                      <w:rFonts w:ascii="ＭＳ 明朝" w:hAnsi="ＭＳ 明朝" w:hint="eastAsia"/>
                      <w:kern w:val="0"/>
                      <w:szCs w:val="21"/>
                    </w:rPr>
                    <w:t>プログラム</w:t>
                  </w:r>
                  <w:r w:rsidR="002C4797">
                    <w:rPr>
                      <w:rFonts w:ascii="ＭＳ 明朝" w:hAnsi="ＭＳ 明朝" w:hint="eastAsia"/>
                      <w:kern w:val="0"/>
                      <w:szCs w:val="21"/>
                    </w:rPr>
                    <w:t>しないといけ</w:t>
                  </w:r>
                </w:p>
                <w:p w:rsidR="0093093B" w:rsidRDefault="002C4797" w:rsidP="0065409C">
                  <w:pPr>
                    <w:ind w:leftChars="100" w:left="402" w:hangingChars="100" w:hanging="201"/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ない。</w:t>
                  </w:r>
                </w:p>
              </w:tc>
            </w:tr>
          </w:tbl>
          <w:p w:rsidR="0065409C" w:rsidRDefault="00625ABD" w:rsidP="0065409C">
            <w:pPr>
              <w:ind w:left="402" w:hangingChars="200" w:hanging="402"/>
              <w:rPr>
                <w:rFonts w:ascii="ＭＳ 明朝" w:hAnsi="ＭＳ 明朝"/>
                <w:kern w:val="0"/>
                <w:szCs w:val="21"/>
              </w:rPr>
            </w:pPr>
            <w:r w:rsidRPr="00625ABD">
              <w:rPr>
                <w:rFonts w:ascii="ＭＳ 明朝" w:hAnsi="ＭＳ 明朝" w:hint="eastAsia"/>
                <w:kern w:val="0"/>
                <w:szCs w:val="21"/>
              </w:rPr>
              <w:t xml:space="preserve">５ </w:t>
            </w:r>
            <w:r w:rsidR="0065409C">
              <w:rPr>
                <w:rFonts w:ascii="ＭＳ 明朝" w:hAnsi="ＭＳ 明朝" w:hint="eastAsia"/>
                <w:kern w:val="0"/>
                <w:szCs w:val="21"/>
              </w:rPr>
              <w:t>話す言葉</w:t>
            </w:r>
            <w:r w:rsidRPr="00625ABD">
              <w:rPr>
                <w:rFonts w:ascii="ＭＳ 明朝" w:hAnsi="ＭＳ 明朝" w:hint="eastAsia"/>
                <w:kern w:val="0"/>
                <w:szCs w:val="21"/>
              </w:rPr>
              <w:t>やイントネーション</w:t>
            </w:r>
            <w:r w:rsidR="00666B5C">
              <w:rPr>
                <w:rFonts w:ascii="ＭＳ 明朝" w:hAnsi="ＭＳ 明朝" w:hint="eastAsia"/>
                <w:kern w:val="0"/>
                <w:szCs w:val="21"/>
              </w:rPr>
              <w:t>について</w:t>
            </w:r>
            <w:r w:rsidRPr="00625ABD">
              <w:rPr>
                <w:rFonts w:ascii="ＭＳ 明朝" w:hAnsi="ＭＳ 明朝" w:hint="eastAsia"/>
                <w:kern w:val="0"/>
                <w:szCs w:val="21"/>
              </w:rPr>
              <w:t>工</w:t>
            </w:r>
          </w:p>
          <w:p w:rsidR="00625ABD" w:rsidRPr="00625ABD" w:rsidRDefault="00625ABD" w:rsidP="0065409C">
            <w:pPr>
              <w:ind w:leftChars="100" w:left="402" w:hangingChars="100" w:hanging="201"/>
              <w:rPr>
                <w:rFonts w:ascii="ＭＳ 明朝" w:hAnsi="ＭＳ 明朝"/>
                <w:kern w:val="0"/>
                <w:szCs w:val="21"/>
              </w:rPr>
            </w:pPr>
            <w:r w:rsidRPr="00625ABD">
              <w:rPr>
                <w:rFonts w:ascii="ＭＳ 明朝" w:hAnsi="ＭＳ 明朝" w:hint="eastAsia"/>
                <w:kern w:val="0"/>
                <w:szCs w:val="21"/>
              </w:rPr>
              <w:t>夫</w:t>
            </w:r>
            <w:r w:rsidR="00666B5C">
              <w:rPr>
                <w:rFonts w:ascii="ＭＳ 明朝" w:hAnsi="ＭＳ 明朝" w:hint="eastAsia"/>
                <w:kern w:val="0"/>
                <w:szCs w:val="21"/>
              </w:rPr>
              <w:t>する</w:t>
            </w:r>
            <w:r w:rsidRPr="00625ABD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  <w:tbl>
            <w:tblPr>
              <w:tblStyle w:val="a3"/>
              <w:tblW w:w="3720" w:type="dxa"/>
              <w:tblInd w:w="193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</w:tblGrid>
            <w:tr w:rsidR="00124CB6" w:rsidTr="00124CB6">
              <w:trPr>
                <w:trHeight w:val="617"/>
              </w:trPr>
              <w:tc>
                <w:tcPr>
                  <w:tcW w:w="372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124CB6" w:rsidRDefault="00124CB6" w:rsidP="00124CB6">
                  <w:pPr>
                    <w:ind w:left="402" w:hangingChars="200" w:hanging="402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E86E4B">
                    <w:rPr>
                      <w:rFonts w:ascii="ＭＳ 明朝" w:hAnsi="ＭＳ 明朝" w:hint="eastAsia"/>
                      <w:kern w:val="0"/>
                      <w:szCs w:val="21"/>
                    </w:rPr>
                    <w:t>・</w:t>
                  </w: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テキストを</w:t>
                  </w:r>
                  <w:r>
                    <w:rPr>
                      <w:rFonts w:ascii="ＭＳ 明朝" w:hAnsi="ＭＳ 明朝"/>
                      <w:kern w:val="0"/>
                      <w:szCs w:val="21"/>
                    </w:rPr>
                    <w:t>読ませるだけでは，不自</w:t>
                  </w:r>
                </w:p>
                <w:p w:rsidR="00124CB6" w:rsidRDefault="00124CB6" w:rsidP="00124CB6">
                  <w:pPr>
                    <w:ind w:leftChars="100" w:left="402" w:hangingChars="100" w:hanging="201"/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/>
                      <w:kern w:val="0"/>
                      <w:szCs w:val="21"/>
                    </w:rPr>
                    <w:t>然な話し方になってしまう。</w:t>
                  </w:r>
                </w:p>
                <w:p w:rsidR="00C42CE0" w:rsidRDefault="00C42CE0" w:rsidP="00C42CE0">
                  <w:pPr>
                    <w:ind w:left="201" w:hangingChars="100" w:hanging="201"/>
                    <w:rPr>
                      <w:rFonts w:ascii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1"/>
                    </w:rPr>
                    <w:t>・人間らしい</w:t>
                  </w:r>
                  <w:r>
                    <w:rPr>
                      <w:rFonts w:ascii="ＭＳ 明朝" w:hAnsi="ＭＳ 明朝"/>
                      <w:kern w:val="0"/>
                      <w:szCs w:val="21"/>
                    </w:rPr>
                    <w:t>話し方をさせるにはどうしたらいいのだろう。</w:t>
                  </w:r>
                </w:p>
              </w:tc>
            </w:tr>
          </w:tbl>
          <w:p w:rsidR="0093093B" w:rsidRPr="00124CB6" w:rsidRDefault="0093093B" w:rsidP="00572C04">
            <w:pPr>
              <w:ind w:left="402" w:hangingChars="200" w:hanging="402"/>
              <w:rPr>
                <w:rFonts w:ascii="ＭＳ 明朝" w:hAnsi="ＭＳ 明朝"/>
                <w:kern w:val="0"/>
                <w:szCs w:val="21"/>
              </w:rPr>
            </w:pPr>
          </w:p>
          <w:p w:rsidR="00124CB6" w:rsidRDefault="00625ABD" w:rsidP="00572C04">
            <w:pPr>
              <w:ind w:left="402" w:hangingChars="200" w:hanging="402"/>
              <w:rPr>
                <w:rFonts w:ascii="ＭＳ 明朝" w:hAnsi="ＭＳ 明朝"/>
                <w:kern w:val="0"/>
                <w:szCs w:val="21"/>
              </w:rPr>
            </w:pPr>
            <w:r w:rsidRPr="00625ABD">
              <w:rPr>
                <w:rFonts w:ascii="ＭＳ 明朝" w:hAnsi="ＭＳ 明朝" w:hint="eastAsia"/>
                <w:kern w:val="0"/>
                <w:szCs w:val="21"/>
              </w:rPr>
              <w:t>６　班内で作成したプログラムを</w:t>
            </w:r>
            <w:r w:rsidR="00124CB6">
              <w:rPr>
                <w:rFonts w:ascii="ＭＳ 明朝" w:hAnsi="ＭＳ 明朝" w:hint="eastAsia"/>
                <w:kern w:val="0"/>
                <w:szCs w:val="21"/>
              </w:rPr>
              <w:t>動作させ</w:t>
            </w:r>
            <w:r w:rsidRPr="00625ABD">
              <w:rPr>
                <w:rFonts w:ascii="ＭＳ 明朝" w:hAnsi="ＭＳ 明朝" w:hint="eastAsia"/>
                <w:kern w:val="0"/>
                <w:szCs w:val="21"/>
              </w:rPr>
              <w:t>な</w:t>
            </w:r>
          </w:p>
          <w:p w:rsidR="005F49CA" w:rsidRDefault="00625ABD" w:rsidP="00124CB6">
            <w:pPr>
              <w:ind w:leftChars="100" w:left="402" w:hangingChars="100" w:hanging="201"/>
              <w:rPr>
                <w:rFonts w:ascii="ＭＳ 明朝" w:hAnsi="ＭＳ 明朝"/>
                <w:kern w:val="0"/>
                <w:szCs w:val="21"/>
              </w:rPr>
            </w:pPr>
            <w:r w:rsidRPr="00625ABD">
              <w:rPr>
                <w:rFonts w:ascii="ＭＳ 明朝" w:hAnsi="ＭＳ 明朝" w:hint="eastAsia"/>
                <w:kern w:val="0"/>
                <w:szCs w:val="21"/>
              </w:rPr>
              <w:t>がら</w:t>
            </w:r>
            <w:r w:rsidR="0093093B">
              <w:rPr>
                <w:rFonts w:ascii="ＭＳ 明朝" w:hAnsi="ＭＳ 明朝" w:hint="eastAsia"/>
                <w:kern w:val="0"/>
                <w:szCs w:val="21"/>
              </w:rPr>
              <w:t>，</w:t>
            </w:r>
            <w:r w:rsidRPr="00625ABD">
              <w:rPr>
                <w:rFonts w:ascii="ＭＳ 明朝" w:hAnsi="ＭＳ 明朝" w:hint="eastAsia"/>
                <w:kern w:val="0"/>
                <w:szCs w:val="21"/>
              </w:rPr>
              <w:t>発表の</w:t>
            </w:r>
            <w:r w:rsidR="00124CB6">
              <w:rPr>
                <w:rFonts w:ascii="ＭＳ 明朝" w:hAnsi="ＭＳ 明朝" w:hint="eastAsia"/>
                <w:kern w:val="0"/>
                <w:szCs w:val="21"/>
              </w:rPr>
              <w:t>準備</w:t>
            </w:r>
            <w:r w:rsidRPr="00625ABD">
              <w:rPr>
                <w:rFonts w:ascii="ＭＳ 明朝" w:hAnsi="ＭＳ 明朝" w:hint="eastAsia"/>
                <w:kern w:val="0"/>
                <w:szCs w:val="21"/>
              </w:rPr>
              <w:t>を進める。</w:t>
            </w:r>
          </w:p>
          <w:p w:rsidR="00F62C25" w:rsidRPr="00E86E4B" w:rsidRDefault="00F62C25" w:rsidP="00572C04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F62C25" w:rsidRPr="00E86E4B" w:rsidRDefault="00F62C25" w:rsidP="002C479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706" w:type="dxa"/>
          </w:tcPr>
          <w:p w:rsidR="00F62C25" w:rsidRPr="00E86E4B" w:rsidRDefault="00F62C25" w:rsidP="00572C04">
            <w:pPr>
              <w:ind w:left="201" w:hangingChars="100" w:hanging="201"/>
              <w:jc w:val="left"/>
              <w:rPr>
                <w:szCs w:val="21"/>
              </w:rPr>
            </w:pPr>
          </w:p>
          <w:p w:rsidR="00F62C25" w:rsidRDefault="00F62C25" w:rsidP="00572C04">
            <w:pPr>
              <w:ind w:left="201" w:hangingChars="100" w:hanging="20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5D3014" w:rsidRPr="005D3014">
              <w:rPr>
                <w:rFonts w:hint="eastAsia"/>
                <w:szCs w:val="21"/>
              </w:rPr>
              <w:t>作業を</w:t>
            </w:r>
            <w:r w:rsidR="0093093B">
              <w:rPr>
                <w:rFonts w:hint="eastAsia"/>
                <w:szCs w:val="21"/>
              </w:rPr>
              <w:t>円滑に</w:t>
            </w:r>
            <w:r w:rsidR="005D3014" w:rsidRPr="005D3014">
              <w:rPr>
                <w:rFonts w:hint="eastAsia"/>
                <w:szCs w:val="21"/>
              </w:rPr>
              <w:t>進め</w:t>
            </w:r>
            <w:r w:rsidR="0093093B">
              <w:rPr>
                <w:rFonts w:hint="eastAsia"/>
                <w:szCs w:val="21"/>
              </w:rPr>
              <w:t>る</w:t>
            </w:r>
            <w:r w:rsidR="005D3014" w:rsidRPr="005D3014">
              <w:rPr>
                <w:rFonts w:hint="eastAsia"/>
                <w:szCs w:val="21"/>
              </w:rPr>
              <w:t>ために</w:t>
            </w:r>
            <w:r w:rsidR="0093093B">
              <w:rPr>
                <w:rFonts w:hint="eastAsia"/>
                <w:szCs w:val="21"/>
              </w:rPr>
              <w:t>，</w:t>
            </w:r>
            <w:r w:rsidR="005D3014" w:rsidRPr="005D3014">
              <w:rPr>
                <w:rFonts w:hint="eastAsia"/>
                <w:szCs w:val="21"/>
              </w:rPr>
              <w:t>役割分担を</w:t>
            </w:r>
            <w:r w:rsidR="005D3014">
              <w:rPr>
                <w:rFonts w:hint="eastAsia"/>
                <w:szCs w:val="21"/>
              </w:rPr>
              <w:t>させる（</w:t>
            </w:r>
            <w:r w:rsidR="005A3EFC">
              <w:rPr>
                <w:rFonts w:hint="eastAsia"/>
                <w:szCs w:val="21"/>
              </w:rPr>
              <w:t>新聞</w:t>
            </w:r>
            <w:r w:rsidR="005D3014" w:rsidRPr="005D3014">
              <w:rPr>
                <w:rFonts w:hint="eastAsia"/>
                <w:szCs w:val="21"/>
              </w:rPr>
              <w:t>を読み原稿を考える人，ワークシートにプログラムの流れを記入する人，プログラムを入力する人，プログラムを発表する人</w:t>
            </w:r>
            <w:r w:rsidR="005D3014">
              <w:rPr>
                <w:rFonts w:hint="eastAsia"/>
                <w:szCs w:val="21"/>
              </w:rPr>
              <w:t>）</w:t>
            </w:r>
            <w:r w:rsidR="005D3014">
              <w:rPr>
                <w:szCs w:val="21"/>
              </w:rPr>
              <w:t>。</w:t>
            </w:r>
          </w:p>
          <w:p w:rsidR="00671403" w:rsidRDefault="005F49CA" w:rsidP="00671403">
            <w:pPr>
              <w:ind w:left="201" w:hangingChars="100" w:hanging="20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☆</w:t>
            </w:r>
            <w:r w:rsidRPr="005F49CA">
              <w:rPr>
                <w:rFonts w:hint="eastAsia"/>
                <w:szCs w:val="21"/>
              </w:rPr>
              <w:t>自分の役割をきちんと果たして</w:t>
            </w:r>
            <w:r w:rsidR="0093093B">
              <w:rPr>
                <w:rFonts w:hint="eastAsia"/>
                <w:szCs w:val="21"/>
              </w:rPr>
              <w:t>，</w:t>
            </w:r>
            <w:r w:rsidRPr="005F49CA">
              <w:rPr>
                <w:rFonts w:hint="eastAsia"/>
                <w:szCs w:val="21"/>
              </w:rPr>
              <w:t>プログラムを作成</w:t>
            </w:r>
            <w:r w:rsidR="0093093B">
              <w:rPr>
                <w:rFonts w:hint="eastAsia"/>
                <w:szCs w:val="21"/>
              </w:rPr>
              <w:t>できたか</w:t>
            </w:r>
            <w:r w:rsidRPr="005F49CA">
              <w:rPr>
                <w:rFonts w:hint="eastAsia"/>
                <w:szCs w:val="21"/>
              </w:rPr>
              <w:t>。</w:t>
            </w:r>
            <w:r w:rsidR="00671403">
              <w:rPr>
                <w:rFonts w:hint="eastAsia"/>
                <w:szCs w:val="21"/>
              </w:rPr>
              <w:t>（</w:t>
            </w:r>
            <w:r w:rsidR="00671403">
              <w:rPr>
                <w:szCs w:val="21"/>
              </w:rPr>
              <w:t>授業の様子，ワークシート）</w:t>
            </w:r>
          </w:p>
          <w:p w:rsidR="005F49CA" w:rsidRDefault="005F49CA" w:rsidP="00671403">
            <w:pPr>
              <w:ind w:leftChars="100" w:left="201" w:firstLineChars="1700" w:firstLine="3413"/>
              <w:jc w:val="left"/>
              <w:rPr>
                <w:szCs w:val="21"/>
              </w:rPr>
            </w:pPr>
            <w:r w:rsidRPr="005F49CA">
              <w:rPr>
                <w:rFonts w:hint="eastAsia"/>
                <w:szCs w:val="21"/>
              </w:rPr>
              <w:t>【技能】</w:t>
            </w:r>
          </w:p>
          <w:p w:rsidR="005F49CA" w:rsidRPr="00625ABD" w:rsidRDefault="005F49CA" w:rsidP="00572C04">
            <w:pPr>
              <w:ind w:left="201" w:hangingChars="100" w:hanging="201"/>
              <w:jc w:val="left"/>
              <w:rPr>
                <w:szCs w:val="21"/>
              </w:rPr>
            </w:pPr>
            <w:r w:rsidRPr="005F49CA">
              <w:rPr>
                <w:rFonts w:hint="eastAsia"/>
                <w:szCs w:val="21"/>
              </w:rPr>
              <w:t>・</w:t>
            </w:r>
            <w:r w:rsidR="0093093B">
              <w:rPr>
                <w:rFonts w:hint="eastAsia"/>
                <w:szCs w:val="21"/>
              </w:rPr>
              <w:t>ロボット</w:t>
            </w:r>
            <w:r w:rsidR="005A3EFC">
              <w:rPr>
                <w:rFonts w:hint="eastAsia"/>
                <w:szCs w:val="21"/>
              </w:rPr>
              <w:t>の</w:t>
            </w:r>
            <w:r w:rsidR="00C42CE0">
              <w:rPr>
                <w:rFonts w:hint="eastAsia"/>
                <w:szCs w:val="21"/>
              </w:rPr>
              <w:t>顔や</w:t>
            </w:r>
            <w:r w:rsidR="00C42CE0">
              <w:rPr>
                <w:szCs w:val="21"/>
              </w:rPr>
              <w:t>手の</w:t>
            </w:r>
            <w:r w:rsidR="005A3EFC">
              <w:rPr>
                <w:rFonts w:hint="eastAsia"/>
                <w:szCs w:val="21"/>
              </w:rPr>
              <w:t>動きと話</w:t>
            </w:r>
            <w:r w:rsidR="0093093B">
              <w:rPr>
                <w:rFonts w:hint="eastAsia"/>
                <w:szCs w:val="21"/>
              </w:rPr>
              <w:t>す</w:t>
            </w:r>
            <w:r w:rsidR="005A3EFC">
              <w:rPr>
                <w:rFonts w:hint="eastAsia"/>
                <w:szCs w:val="21"/>
              </w:rPr>
              <w:t>タイミングが</w:t>
            </w:r>
            <w:r w:rsidR="00572C04">
              <w:rPr>
                <w:rFonts w:hint="eastAsia"/>
                <w:szCs w:val="21"/>
              </w:rPr>
              <w:t>合っ</w:t>
            </w:r>
            <w:r w:rsidRPr="005F49CA">
              <w:rPr>
                <w:rFonts w:hint="eastAsia"/>
                <w:szCs w:val="21"/>
              </w:rPr>
              <w:t>ているか</w:t>
            </w:r>
            <w:r w:rsidR="0093093B">
              <w:rPr>
                <w:rFonts w:hint="eastAsia"/>
                <w:szCs w:val="21"/>
              </w:rPr>
              <w:t>，</w:t>
            </w:r>
            <w:r w:rsidRPr="005F49CA">
              <w:rPr>
                <w:rFonts w:hint="eastAsia"/>
                <w:szCs w:val="21"/>
              </w:rPr>
              <w:t>確認させる。</w:t>
            </w:r>
            <w:r w:rsidR="0065409C">
              <w:rPr>
                <w:rFonts w:hint="eastAsia"/>
                <w:szCs w:val="21"/>
              </w:rPr>
              <w:t>タイミングが合わないとき</w:t>
            </w:r>
            <w:r w:rsidRPr="005F49CA">
              <w:rPr>
                <w:rFonts w:hint="eastAsia"/>
                <w:szCs w:val="21"/>
              </w:rPr>
              <w:t>は「</w:t>
            </w:r>
            <w:r w:rsidRPr="005F49CA">
              <w:rPr>
                <w:rFonts w:hint="eastAsia"/>
                <w:szCs w:val="21"/>
              </w:rPr>
              <w:t>Wait</w:t>
            </w:r>
            <w:r w:rsidRPr="005F49CA">
              <w:rPr>
                <w:rFonts w:hint="eastAsia"/>
                <w:szCs w:val="21"/>
              </w:rPr>
              <w:t>」の命令を使用し</w:t>
            </w:r>
            <w:r w:rsidR="0093093B">
              <w:rPr>
                <w:rFonts w:hint="eastAsia"/>
                <w:szCs w:val="21"/>
              </w:rPr>
              <w:t>，</w:t>
            </w:r>
            <w:r w:rsidRPr="005F49CA">
              <w:rPr>
                <w:rFonts w:hint="eastAsia"/>
                <w:szCs w:val="21"/>
              </w:rPr>
              <w:t>動きを合わせる</w:t>
            </w:r>
            <w:r w:rsidR="0065409C">
              <w:rPr>
                <w:rFonts w:hint="eastAsia"/>
                <w:szCs w:val="21"/>
              </w:rPr>
              <w:t>ように</w:t>
            </w:r>
            <w:r w:rsidR="0065409C">
              <w:rPr>
                <w:szCs w:val="21"/>
              </w:rPr>
              <w:t>修正させる</w:t>
            </w:r>
            <w:r w:rsidRPr="005F49CA">
              <w:rPr>
                <w:rFonts w:hint="eastAsia"/>
                <w:szCs w:val="21"/>
              </w:rPr>
              <w:t>。</w:t>
            </w:r>
          </w:p>
          <w:p w:rsidR="005F49CA" w:rsidRPr="005F49CA" w:rsidRDefault="005F49CA" w:rsidP="00572C04">
            <w:pPr>
              <w:ind w:left="201" w:hangingChars="100" w:hanging="201"/>
              <w:jc w:val="left"/>
              <w:rPr>
                <w:szCs w:val="21"/>
              </w:rPr>
            </w:pPr>
            <w:r w:rsidRPr="005F49CA">
              <w:rPr>
                <w:rFonts w:hint="eastAsia"/>
                <w:szCs w:val="21"/>
              </w:rPr>
              <w:t>・</w:t>
            </w:r>
            <w:r w:rsidR="0093093B">
              <w:rPr>
                <w:rFonts w:hint="eastAsia"/>
                <w:szCs w:val="21"/>
              </w:rPr>
              <w:t>声の抑揚やトーン</w:t>
            </w:r>
            <w:r w:rsidR="0093093B">
              <w:rPr>
                <w:szCs w:val="21"/>
              </w:rPr>
              <w:t>を</w:t>
            </w:r>
            <w:r w:rsidR="005A3EFC">
              <w:rPr>
                <w:rFonts w:hint="eastAsia"/>
                <w:szCs w:val="21"/>
              </w:rPr>
              <w:t>工夫をさせ</w:t>
            </w:r>
            <w:r w:rsidR="0093093B">
              <w:rPr>
                <w:rFonts w:hint="eastAsia"/>
                <w:szCs w:val="21"/>
              </w:rPr>
              <w:t>，</w:t>
            </w:r>
            <w:r w:rsidR="005A3EFC">
              <w:rPr>
                <w:rFonts w:hint="eastAsia"/>
                <w:szCs w:val="21"/>
              </w:rPr>
              <w:t>より</w:t>
            </w:r>
            <w:r w:rsidR="0065409C">
              <w:rPr>
                <w:rFonts w:hint="eastAsia"/>
                <w:szCs w:val="21"/>
              </w:rPr>
              <w:t>人間</w:t>
            </w:r>
            <w:r w:rsidR="005A3EFC">
              <w:rPr>
                <w:rFonts w:hint="eastAsia"/>
                <w:szCs w:val="21"/>
              </w:rPr>
              <w:t>に近い</w:t>
            </w:r>
            <w:r w:rsidR="0093093B">
              <w:rPr>
                <w:rFonts w:hint="eastAsia"/>
                <w:szCs w:val="21"/>
              </w:rPr>
              <w:t>話し方</w:t>
            </w:r>
            <w:r w:rsidR="005A3EFC">
              <w:rPr>
                <w:rFonts w:hint="eastAsia"/>
                <w:szCs w:val="21"/>
              </w:rPr>
              <w:t>ができるよう</w:t>
            </w:r>
            <w:r w:rsidRPr="005F49CA">
              <w:rPr>
                <w:rFonts w:hint="eastAsia"/>
                <w:szCs w:val="21"/>
              </w:rPr>
              <w:t>にプログラムを</w:t>
            </w:r>
            <w:r w:rsidR="0065409C">
              <w:rPr>
                <w:rFonts w:hint="eastAsia"/>
                <w:szCs w:val="21"/>
              </w:rPr>
              <w:t>作成</w:t>
            </w:r>
            <w:r w:rsidRPr="005F49CA">
              <w:rPr>
                <w:rFonts w:hint="eastAsia"/>
                <w:szCs w:val="21"/>
              </w:rPr>
              <w:t>させる。</w:t>
            </w:r>
          </w:p>
          <w:p w:rsidR="005F49CA" w:rsidRPr="005F49CA" w:rsidRDefault="005F49CA" w:rsidP="00572C04">
            <w:pPr>
              <w:ind w:left="201" w:hangingChars="100" w:hanging="201"/>
              <w:jc w:val="left"/>
              <w:rPr>
                <w:szCs w:val="21"/>
              </w:rPr>
            </w:pPr>
            <w:r w:rsidRPr="005F49CA">
              <w:rPr>
                <w:rFonts w:hint="eastAsia"/>
                <w:szCs w:val="21"/>
              </w:rPr>
              <w:t>・自分の考えを伝えたり</w:t>
            </w:r>
            <w:r w:rsidR="0093093B">
              <w:rPr>
                <w:rFonts w:hint="eastAsia"/>
                <w:szCs w:val="21"/>
              </w:rPr>
              <w:t>，</w:t>
            </w:r>
            <w:r w:rsidRPr="005F49CA">
              <w:rPr>
                <w:rFonts w:hint="eastAsia"/>
                <w:szCs w:val="21"/>
              </w:rPr>
              <w:t>新たなヒントを得</w:t>
            </w:r>
            <w:r w:rsidR="0065409C">
              <w:rPr>
                <w:rFonts w:hint="eastAsia"/>
                <w:szCs w:val="21"/>
              </w:rPr>
              <w:t>たりできるように</w:t>
            </w:r>
            <w:r w:rsidR="0065409C">
              <w:rPr>
                <w:szCs w:val="21"/>
              </w:rPr>
              <w:t>，</w:t>
            </w:r>
            <w:r w:rsidR="00D87974">
              <w:rPr>
                <w:rFonts w:hint="eastAsia"/>
                <w:szCs w:val="21"/>
              </w:rPr>
              <w:t>班で</w:t>
            </w:r>
            <w:r w:rsidR="00D87974">
              <w:rPr>
                <w:szCs w:val="21"/>
              </w:rPr>
              <w:t>話し合いをさ</w:t>
            </w:r>
            <w:r w:rsidR="00572C04">
              <w:rPr>
                <w:rFonts w:hint="eastAsia"/>
                <w:szCs w:val="21"/>
              </w:rPr>
              <w:t>せ</w:t>
            </w:r>
            <w:r w:rsidRPr="005F49CA">
              <w:rPr>
                <w:rFonts w:hint="eastAsia"/>
                <w:szCs w:val="21"/>
              </w:rPr>
              <w:t>る。</w:t>
            </w:r>
          </w:p>
          <w:p w:rsidR="00124CB6" w:rsidRDefault="00124CB6" w:rsidP="00572C04">
            <w:pPr>
              <w:ind w:left="201" w:hangingChars="100" w:hanging="201"/>
              <w:jc w:val="left"/>
              <w:rPr>
                <w:szCs w:val="21"/>
              </w:rPr>
            </w:pPr>
          </w:p>
          <w:p w:rsidR="00124CB6" w:rsidRDefault="00124CB6" w:rsidP="00572C04">
            <w:pPr>
              <w:ind w:left="201" w:hangingChars="100" w:hanging="201"/>
              <w:jc w:val="left"/>
              <w:rPr>
                <w:szCs w:val="21"/>
              </w:rPr>
            </w:pPr>
          </w:p>
          <w:p w:rsidR="005F49CA" w:rsidRPr="005F49CA" w:rsidRDefault="005F49CA" w:rsidP="00572C04">
            <w:pPr>
              <w:ind w:left="201" w:hangingChars="100" w:hanging="201"/>
              <w:jc w:val="left"/>
              <w:rPr>
                <w:szCs w:val="21"/>
              </w:rPr>
            </w:pPr>
            <w:r w:rsidRPr="005F49CA">
              <w:rPr>
                <w:rFonts w:hint="eastAsia"/>
                <w:szCs w:val="21"/>
              </w:rPr>
              <w:t>・班員から</w:t>
            </w:r>
            <w:r w:rsidR="0065409C">
              <w:rPr>
                <w:rFonts w:hint="eastAsia"/>
                <w:szCs w:val="21"/>
              </w:rPr>
              <w:t>の</w:t>
            </w:r>
            <w:r w:rsidRPr="005F49CA">
              <w:rPr>
                <w:rFonts w:hint="eastAsia"/>
                <w:szCs w:val="21"/>
              </w:rPr>
              <w:t>意見を</w:t>
            </w:r>
            <w:r w:rsidR="0065409C">
              <w:rPr>
                <w:rFonts w:hint="eastAsia"/>
                <w:szCs w:val="21"/>
              </w:rPr>
              <w:t>基</w:t>
            </w:r>
            <w:r w:rsidR="0065409C">
              <w:rPr>
                <w:szCs w:val="21"/>
              </w:rPr>
              <w:t>に</w:t>
            </w:r>
            <w:r w:rsidR="0093093B">
              <w:rPr>
                <w:rFonts w:hint="eastAsia"/>
                <w:szCs w:val="21"/>
              </w:rPr>
              <w:t>，</w:t>
            </w:r>
            <w:r w:rsidRPr="005F49CA">
              <w:rPr>
                <w:rFonts w:hint="eastAsia"/>
                <w:szCs w:val="21"/>
              </w:rPr>
              <w:t>プログラムを改良</w:t>
            </w:r>
            <w:r w:rsidR="0093093B">
              <w:rPr>
                <w:rFonts w:hint="eastAsia"/>
                <w:szCs w:val="21"/>
              </w:rPr>
              <w:t>させる</w:t>
            </w:r>
            <w:r w:rsidRPr="005F49CA">
              <w:rPr>
                <w:rFonts w:hint="eastAsia"/>
                <w:szCs w:val="21"/>
              </w:rPr>
              <w:t>。</w:t>
            </w:r>
          </w:p>
          <w:p w:rsidR="00F62C25" w:rsidRDefault="005F49CA" w:rsidP="00572C04">
            <w:pPr>
              <w:ind w:left="201" w:hangingChars="100" w:hanging="201"/>
              <w:jc w:val="left"/>
              <w:rPr>
                <w:szCs w:val="21"/>
              </w:rPr>
            </w:pPr>
            <w:r w:rsidRPr="005F49CA">
              <w:rPr>
                <w:rFonts w:hint="eastAsia"/>
                <w:szCs w:val="21"/>
              </w:rPr>
              <w:t>・改良した</w:t>
            </w:r>
            <w:r w:rsidR="0065409C">
              <w:rPr>
                <w:rFonts w:hint="eastAsia"/>
                <w:szCs w:val="21"/>
              </w:rPr>
              <w:t>内容を</w:t>
            </w:r>
            <w:r w:rsidRPr="005F49CA">
              <w:rPr>
                <w:rFonts w:hint="eastAsia"/>
                <w:szCs w:val="21"/>
              </w:rPr>
              <w:t>ワークシートに赤で加筆訂正させていく。</w:t>
            </w:r>
          </w:p>
          <w:p w:rsidR="00671403" w:rsidRDefault="00666B5C" w:rsidP="00572C04">
            <w:pPr>
              <w:ind w:left="201" w:hangingChars="100" w:hanging="201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☆</w:t>
            </w:r>
            <w:r w:rsidRPr="00666B5C">
              <w:rPr>
                <w:rFonts w:ascii="ＭＳ 明朝" w:hAnsi="ＭＳ 明朝" w:hint="eastAsia"/>
                <w:szCs w:val="21"/>
              </w:rPr>
              <w:t>前時までの内容を応用して</w:t>
            </w:r>
            <w:r w:rsidR="0093093B">
              <w:rPr>
                <w:rFonts w:ascii="ＭＳ 明朝" w:hAnsi="ＭＳ 明朝" w:hint="eastAsia"/>
                <w:szCs w:val="21"/>
              </w:rPr>
              <w:t>，</w:t>
            </w:r>
            <w:r w:rsidRPr="00666B5C">
              <w:rPr>
                <w:rFonts w:ascii="ＭＳ 明朝" w:hAnsi="ＭＳ 明朝" w:hint="eastAsia"/>
                <w:szCs w:val="21"/>
              </w:rPr>
              <w:t>プログラムに工夫を加えている</w:t>
            </w:r>
            <w:r>
              <w:rPr>
                <w:rFonts w:ascii="ＭＳ 明朝" w:hAnsi="ＭＳ 明朝" w:hint="eastAsia"/>
                <w:szCs w:val="21"/>
              </w:rPr>
              <w:t>か</w:t>
            </w:r>
            <w:r w:rsidRPr="00666B5C">
              <w:rPr>
                <w:rFonts w:ascii="ＭＳ 明朝" w:hAnsi="ＭＳ 明朝" w:hint="eastAsia"/>
                <w:szCs w:val="21"/>
              </w:rPr>
              <w:t>。</w:t>
            </w:r>
            <w:r w:rsidR="00671403" w:rsidRPr="00671403">
              <w:rPr>
                <w:rFonts w:ascii="ＭＳ 明朝" w:hAnsi="ＭＳ 明朝" w:hint="eastAsia"/>
                <w:szCs w:val="21"/>
              </w:rPr>
              <w:t>（授業の様子，ワークシート）</w:t>
            </w:r>
            <w:r w:rsidR="00E3354D">
              <w:rPr>
                <w:rFonts w:ascii="ＭＳ 明朝" w:hAnsi="ＭＳ 明朝" w:hint="eastAsia"/>
                <w:szCs w:val="21"/>
              </w:rPr>
              <w:t xml:space="preserve">　</w:t>
            </w:r>
            <w:r w:rsidR="00E3354D">
              <w:rPr>
                <w:rFonts w:ascii="ＭＳ 明朝" w:hAnsi="ＭＳ 明朝"/>
                <w:szCs w:val="21"/>
              </w:rPr>
              <w:t xml:space="preserve">　</w:t>
            </w:r>
            <w:r w:rsidR="00E3354D">
              <w:rPr>
                <w:rFonts w:ascii="ＭＳ 明朝" w:hAnsi="ＭＳ 明朝" w:hint="eastAsia"/>
                <w:szCs w:val="21"/>
              </w:rPr>
              <w:t xml:space="preserve">　</w:t>
            </w:r>
            <w:r w:rsidR="00E3354D">
              <w:rPr>
                <w:rFonts w:ascii="ＭＳ 明朝" w:hAnsi="ＭＳ 明朝"/>
                <w:szCs w:val="21"/>
              </w:rPr>
              <w:t xml:space="preserve">　</w:t>
            </w:r>
            <w:r w:rsidR="00E3354D">
              <w:rPr>
                <w:rFonts w:ascii="ＭＳ 明朝" w:hAnsi="ＭＳ 明朝" w:hint="eastAsia"/>
                <w:szCs w:val="21"/>
              </w:rPr>
              <w:t xml:space="preserve">　</w:t>
            </w:r>
            <w:r w:rsidR="00E3354D">
              <w:rPr>
                <w:rFonts w:ascii="ＭＳ 明朝" w:hAnsi="ＭＳ 明朝"/>
                <w:szCs w:val="21"/>
              </w:rPr>
              <w:t xml:space="preserve">　</w:t>
            </w:r>
            <w:r w:rsidR="00E3354D">
              <w:rPr>
                <w:rFonts w:ascii="ＭＳ 明朝" w:hAnsi="ＭＳ 明朝" w:hint="eastAsia"/>
                <w:szCs w:val="21"/>
              </w:rPr>
              <w:t xml:space="preserve">　</w:t>
            </w:r>
            <w:r w:rsidR="00E3354D">
              <w:rPr>
                <w:rFonts w:ascii="ＭＳ 明朝" w:hAnsi="ＭＳ 明朝"/>
                <w:szCs w:val="21"/>
              </w:rPr>
              <w:t xml:space="preserve">　</w:t>
            </w:r>
            <w:r w:rsidR="00671403">
              <w:rPr>
                <w:rFonts w:ascii="ＭＳ 明朝" w:hAnsi="ＭＳ 明朝" w:hint="eastAsia"/>
                <w:szCs w:val="21"/>
              </w:rPr>
              <w:t xml:space="preserve">　</w:t>
            </w:r>
            <w:r w:rsidR="00671403">
              <w:rPr>
                <w:rFonts w:ascii="ＭＳ 明朝" w:hAnsi="ＭＳ 明朝"/>
                <w:szCs w:val="21"/>
              </w:rPr>
              <w:t xml:space="preserve">　　　</w:t>
            </w:r>
          </w:p>
          <w:p w:rsidR="00F62C25" w:rsidRDefault="00666B5C" w:rsidP="00671403">
            <w:pPr>
              <w:ind w:leftChars="100" w:left="201" w:firstLineChars="1500" w:firstLine="3012"/>
              <w:jc w:val="left"/>
              <w:rPr>
                <w:rFonts w:ascii="ＭＳ 明朝" w:hAnsi="ＭＳ 明朝"/>
                <w:szCs w:val="21"/>
              </w:rPr>
            </w:pPr>
            <w:r w:rsidRPr="00666B5C">
              <w:rPr>
                <w:rFonts w:ascii="ＭＳ 明朝" w:hAnsi="ＭＳ 明朝" w:hint="eastAsia"/>
                <w:szCs w:val="21"/>
              </w:rPr>
              <w:t>【工夫創造】</w:t>
            </w:r>
          </w:p>
          <w:p w:rsidR="00666B5C" w:rsidRPr="00E86E4B" w:rsidRDefault="00666B5C" w:rsidP="0065409C">
            <w:pPr>
              <w:ind w:left="201" w:hangingChars="100" w:hanging="201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☆</w:t>
            </w:r>
            <w:r w:rsidRPr="00666B5C">
              <w:rPr>
                <w:rFonts w:ascii="ＭＳ 明朝" w:hAnsi="ＭＳ 明朝" w:hint="eastAsia"/>
                <w:szCs w:val="21"/>
              </w:rPr>
              <w:t>周りの</w:t>
            </w:r>
            <w:r w:rsidR="0065409C">
              <w:rPr>
                <w:rFonts w:ascii="ＭＳ 明朝" w:hAnsi="ＭＳ 明朝" w:hint="eastAsia"/>
                <w:szCs w:val="21"/>
              </w:rPr>
              <w:t>友達</w:t>
            </w:r>
            <w:r w:rsidRPr="00666B5C">
              <w:rPr>
                <w:rFonts w:ascii="ＭＳ 明朝" w:hAnsi="ＭＳ 明朝" w:hint="eastAsia"/>
                <w:szCs w:val="21"/>
              </w:rPr>
              <w:t>の意見に耳を傾け</w:t>
            </w:r>
            <w:r w:rsidR="0093093B">
              <w:rPr>
                <w:rFonts w:ascii="ＭＳ 明朝" w:hAnsi="ＭＳ 明朝" w:hint="eastAsia"/>
                <w:szCs w:val="21"/>
              </w:rPr>
              <w:t>，</w:t>
            </w:r>
            <w:r w:rsidRPr="00666B5C">
              <w:rPr>
                <w:rFonts w:ascii="ＭＳ 明朝" w:hAnsi="ＭＳ 明朝" w:hint="eastAsia"/>
                <w:szCs w:val="21"/>
              </w:rPr>
              <w:t>よりよ</w:t>
            </w:r>
            <w:r w:rsidR="0093093B">
              <w:rPr>
                <w:rFonts w:ascii="ＭＳ 明朝" w:hAnsi="ＭＳ 明朝" w:hint="eastAsia"/>
                <w:szCs w:val="21"/>
              </w:rPr>
              <w:t>いプログラムを</w:t>
            </w:r>
            <w:r w:rsidR="00124CB6">
              <w:rPr>
                <w:rFonts w:ascii="ＭＳ 明朝" w:hAnsi="ＭＳ 明朝" w:hint="eastAsia"/>
                <w:szCs w:val="21"/>
              </w:rPr>
              <w:t>作成できた</w:t>
            </w:r>
            <w:r>
              <w:rPr>
                <w:rFonts w:ascii="ＭＳ 明朝" w:hAnsi="ＭＳ 明朝" w:hint="eastAsia"/>
                <w:szCs w:val="21"/>
              </w:rPr>
              <w:t>か</w:t>
            </w:r>
            <w:r w:rsidRPr="00666B5C">
              <w:rPr>
                <w:rFonts w:ascii="ＭＳ 明朝" w:hAnsi="ＭＳ 明朝" w:hint="eastAsia"/>
                <w:szCs w:val="21"/>
              </w:rPr>
              <w:t>。</w:t>
            </w:r>
            <w:r w:rsidR="00671403" w:rsidRPr="00671403">
              <w:rPr>
                <w:rFonts w:ascii="ＭＳ 明朝" w:hAnsi="ＭＳ 明朝" w:hint="eastAsia"/>
                <w:szCs w:val="21"/>
              </w:rPr>
              <w:t>（授業の様子，ワークシート）</w:t>
            </w:r>
            <w:r w:rsidR="00E3354D">
              <w:rPr>
                <w:rFonts w:ascii="ＭＳ 明朝" w:hAnsi="ＭＳ 明朝" w:hint="eastAsia"/>
                <w:szCs w:val="21"/>
              </w:rPr>
              <w:t xml:space="preserve">　</w:t>
            </w:r>
            <w:r w:rsidR="00E3354D">
              <w:rPr>
                <w:rFonts w:ascii="ＭＳ 明朝" w:hAnsi="ＭＳ 明朝"/>
                <w:szCs w:val="21"/>
              </w:rPr>
              <w:t xml:space="preserve">　</w:t>
            </w:r>
            <w:r w:rsidR="00E3354D">
              <w:rPr>
                <w:rFonts w:ascii="ＭＳ 明朝" w:hAnsi="ＭＳ 明朝" w:hint="eastAsia"/>
                <w:szCs w:val="21"/>
              </w:rPr>
              <w:t xml:space="preserve">　</w:t>
            </w:r>
            <w:r w:rsidR="00E3354D">
              <w:rPr>
                <w:rFonts w:ascii="ＭＳ 明朝" w:hAnsi="ＭＳ 明朝"/>
                <w:szCs w:val="21"/>
              </w:rPr>
              <w:t xml:space="preserve">　</w:t>
            </w:r>
            <w:r w:rsidR="00671403">
              <w:rPr>
                <w:rFonts w:ascii="ＭＳ 明朝" w:hAnsi="ＭＳ 明朝" w:hint="eastAsia"/>
                <w:szCs w:val="21"/>
              </w:rPr>
              <w:t xml:space="preserve">　</w:t>
            </w:r>
            <w:r w:rsidR="00671403">
              <w:rPr>
                <w:rFonts w:ascii="ＭＳ 明朝" w:hAnsi="ＭＳ 明朝"/>
                <w:szCs w:val="21"/>
              </w:rPr>
              <w:t xml:space="preserve">　　　　　　　</w:t>
            </w:r>
            <w:r w:rsidR="00E3354D">
              <w:rPr>
                <w:rFonts w:ascii="ＭＳ 明朝" w:hAnsi="ＭＳ 明朝" w:hint="eastAsia"/>
                <w:szCs w:val="21"/>
              </w:rPr>
              <w:t xml:space="preserve">　</w:t>
            </w:r>
            <w:r w:rsidR="00E3354D">
              <w:rPr>
                <w:rFonts w:ascii="ＭＳ 明朝" w:hAnsi="ＭＳ 明朝"/>
                <w:szCs w:val="21"/>
              </w:rPr>
              <w:t xml:space="preserve">　</w:t>
            </w:r>
            <w:r w:rsidR="00E3354D">
              <w:rPr>
                <w:rFonts w:ascii="ＭＳ 明朝" w:hAnsi="ＭＳ 明朝" w:hint="eastAsia"/>
                <w:szCs w:val="21"/>
              </w:rPr>
              <w:t xml:space="preserve">　</w:t>
            </w:r>
            <w:r w:rsidRPr="00666B5C">
              <w:rPr>
                <w:rFonts w:ascii="ＭＳ 明朝" w:hAnsi="ＭＳ 明朝" w:hint="eastAsia"/>
                <w:szCs w:val="21"/>
              </w:rPr>
              <w:t>【技能】</w:t>
            </w:r>
          </w:p>
        </w:tc>
      </w:tr>
      <w:tr w:rsidR="00666B5C" w:rsidTr="00572C04">
        <w:trPr>
          <w:cantSplit/>
          <w:trHeight w:val="1697"/>
        </w:trPr>
        <w:tc>
          <w:tcPr>
            <w:tcW w:w="675" w:type="dxa"/>
            <w:textDirection w:val="tbRlV"/>
            <w:vAlign w:val="center"/>
          </w:tcPr>
          <w:p w:rsidR="00F62C25" w:rsidRPr="00E86E4B" w:rsidRDefault="00625ABD" w:rsidP="00572C04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lastRenderedPageBreak/>
              <w:t xml:space="preserve">ま と め </w:t>
            </w:r>
            <w:r>
              <w:rPr>
                <w:rFonts w:ascii="ＭＳ 明朝" w:hAnsi="ＭＳ 明朝"/>
                <w:kern w:val="0"/>
                <w:szCs w:val="21"/>
              </w:rPr>
              <w:t>３</w:t>
            </w:r>
            <w:r w:rsidR="00F62C2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F62C25" w:rsidRPr="00E86E4B">
              <w:rPr>
                <w:rFonts w:ascii="ＭＳ 明朝" w:hAnsi="ＭＳ 明朝" w:hint="eastAsia"/>
                <w:kern w:val="0"/>
                <w:szCs w:val="21"/>
              </w:rPr>
              <w:t>分</w:t>
            </w:r>
          </w:p>
        </w:tc>
        <w:tc>
          <w:tcPr>
            <w:tcW w:w="4253" w:type="dxa"/>
          </w:tcPr>
          <w:p w:rsidR="00F62C25" w:rsidRPr="00E86E4B" w:rsidRDefault="00625ABD" w:rsidP="00572C04">
            <w:pPr>
              <w:rPr>
                <w:rFonts w:ascii="ＭＳ 明朝" w:hAnsi="ＭＳ 明朝"/>
                <w:kern w:val="0"/>
                <w:szCs w:val="21"/>
              </w:rPr>
            </w:pPr>
            <w:r w:rsidRPr="00625ABD">
              <w:rPr>
                <w:rFonts w:ascii="ＭＳ 明朝" w:hAnsi="ＭＳ 明朝" w:hint="eastAsia"/>
                <w:kern w:val="0"/>
                <w:szCs w:val="21"/>
              </w:rPr>
              <w:t>５ 次時の内容を知る。</w:t>
            </w:r>
          </w:p>
        </w:tc>
        <w:tc>
          <w:tcPr>
            <w:tcW w:w="4706" w:type="dxa"/>
          </w:tcPr>
          <w:p w:rsidR="00D87974" w:rsidRDefault="00625ABD" w:rsidP="00E3354D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25ABD">
              <w:rPr>
                <w:rFonts w:ascii="ＭＳ 明朝" w:hAnsi="ＭＳ 明朝" w:hint="eastAsia"/>
                <w:kern w:val="0"/>
                <w:szCs w:val="21"/>
              </w:rPr>
              <w:t>・次時は作成したプログラムについて</w:t>
            </w:r>
            <w:r w:rsidR="0093093B">
              <w:rPr>
                <w:rFonts w:ascii="ＭＳ 明朝" w:hAnsi="ＭＳ 明朝" w:hint="eastAsia"/>
                <w:kern w:val="0"/>
                <w:szCs w:val="21"/>
              </w:rPr>
              <w:t>，</w:t>
            </w:r>
            <w:r w:rsidRPr="00625ABD">
              <w:rPr>
                <w:rFonts w:ascii="ＭＳ 明朝" w:hAnsi="ＭＳ 明朝" w:hint="eastAsia"/>
                <w:kern w:val="0"/>
                <w:szCs w:val="21"/>
              </w:rPr>
              <w:t>プレゼン</w:t>
            </w:r>
          </w:p>
          <w:p w:rsidR="00671403" w:rsidRDefault="00671403" w:rsidP="00D87974">
            <w:pPr>
              <w:ind w:firstLineChars="100" w:firstLine="201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テーション</w:t>
            </w:r>
            <w:r>
              <w:rPr>
                <w:rFonts w:ascii="ＭＳ 明朝" w:hAnsi="ＭＳ 明朝"/>
                <w:kern w:val="0"/>
                <w:szCs w:val="21"/>
              </w:rPr>
              <w:t>発表</w:t>
            </w:r>
            <w:r w:rsidR="00625ABD" w:rsidRPr="00625ABD">
              <w:rPr>
                <w:rFonts w:ascii="ＭＳ 明朝" w:hAnsi="ＭＳ 明朝" w:hint="eastAsia"/>
                <w:kern w:val="0"/>
                <w:szCs w:val="21"/>
              </w:rPr>
              <w:t>できるように</w:t>
            </w:r>
            <w:r w:rsidR="00E3354D">
              <w:rPr>
                <w:rFonts w:ascii="ＭＳ 明朝" w:hAnsi="ＭＳ 明朝" w:hint="eastAsia"/>
                <w:kern w:val="0"/>
                <w:szCs w:val="21"/>
              </w:rPr>
              <w:t>準備を</w:t>
            </w:r>
            <w:r w:rsidR="00625ABD" w:rsidRPr="00625ABD">
              <w:rPr>
                <w:rFonts w:ascii="ＭＳ 明朝" w:hAnsi="ＭＳ 明朝" w:hint="eastAsia"/>
                <w:kern w:val="0"/>
                <w:szCs w:val="21"/>
              </w:rPr>
              <w:t>していくこ</w:t>
            </w:r>
          </w:p>
          <w:p w:rsidR="00F62C25" w:rsidRPr="00E86E4B" w:rsidRDefault="00625ABD" w:rsidP="00D87974">
            <w:pPr>
              <w:ind w:firstLineChars="100" w:firstLine="201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25ABD">
              <w:rPr>
                <w:rFonts w:ascii="ＭＳ 明朝" w:hAnsi="ＭＳ 明朝" w:hint="eastAsia"/>
                <w:kern w:val="0"/>
                <w:szCs w:val="21"/>
              </w:rPr>
              <w:t>とを伝える</w:t>
            </w:r>
            <w:r w:rsidR="00E3354D">
              <w:rPr>
                <w:rFonts w:ascii="ＭＳ 明朝" w:hAnsi="ＭＳ 明朝" w:hint="eastAsia"/>
                <w:kern w:val="0"/>
                <w:szCs w:val="21"/>
              </w:rPr>
              <w:t>。</w:t>
            </w:r>
          </w:p>
        </w:tc>
      </w:tr>
    </w:tbl>
    <w:p w:rsidR="00666B5C" w:rsidRDefault="00666B5C" w:rsidP="005A3EFC">
      <w:pPr>
        <w:overflowPunct w:val="0"/>
        <w:ind w:firstLineChars="100" w:firstLine="201"/>
        <w:textAlignment w:val="baseline"/>
      </w:pPr>
      <w:r w:rsidRPr="0065409C">
        <w:rPr>
          <w:rFonts w:asciiTheme="minorEastAsia" w:hAnsiTheme="minorEastAsia" w:hint="eastAsia"/>
        </w:rPr>
        <w:t xml:space="preserve">(4) </w:t>
      </w:r>
      <w:r>
        <w:rPr>
          <w:rFonts w:hint="eastAsia"/>
        </w:rPr>
        <w:t>評価</w:t>
      </w:r>
    </w:p>
    <w:p w:rsidR="00671403" w:rsidRDefault="00666B5C" w:rsidP="00666B5C">
      <w:pPr>
        <w:overflowPunct w:val="0"/>
        <w:textAlignment w:val="baseline"/>
      </w:pPr>
      <w:r>
        <w:rPr>
          <w:rFonts w:hint="eastAsia"/>
        </w:rPr>
        <w:t xml:space="preserve">　　・入力したプログラムを動かしながら</w:t>
      </w:r>
      <w:r w:rsidR="0093093B">
        <w:rPr>
          <w:rFonts w:hint="eastAsia"/>
        </w:rPr>
        <w:t>，</w:t>
      </w:r>
      <w:r>
        <w:rPr>
          <w:rFonts w:hint="eastAsia"/>
        </w:rPr>
        <w:t>改良を加えてよりよいものに仕上げることができたか。</w:t>
      </w:r>
      <w:r w:rsidR="00671403" w:rsidRPr="00671403">
        <w:rPr>
          <w:rFonts w:hint="eastAsia"/>
        </w:rPr>
        <w:t>（授業の</w:t>
      </w:r>
    </w:p>
    <w:p w:rsidR="00F62C25" w:rsidRPr="00AC3A6D" w:rsidRDefault="00671403" w:rsidP="00671403">
      <w:pPr>
        <w:overflowPunct w:val="0"/>
        <w:ind w:firstLineChars="300" w:firstLine="602"/>
        <w:textAlignment w:val="baseline"/>
      </w:pPr>
      <w:r w:rsidRPr="00671403">
        <w:rPr>
          <w:rFonts w:hint="eastAsia"/>
        </w:rPr>
        <w:t>様</w:t>
      </w:r>
      <w:bookmarkStart w:id="0" w:name="_GoBack"/>
      <w:bookmarkEnd w:id="0"/>
      <w:r w:rsidRPr="00671403">
        <w:rPr>
          <w:rFonts w:hint="eastAsia"/>
        </w:rPr>
        <w:t>子，ワークシート）</w:t>
      </w:r>
    </w:p>
    <w:sectPr w:rsidR="00F62C25" w:rsidRPr="00AC3A6D" w:rsidSect="003F7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8B" w:rsidRDefault="0015728B" w:rsidP="00F36CCF">
      <w:r>
        <w:separator/>
      </w:r>
    </w:p>
  </w:endnote>
  <w:endnote w:type="continuationSeparator" w:id="0">
    <w:p w:rsidR="0015728B" w:rsidRDefault="0015728B" w:rsidP="00F3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F6" w:rsidRDefault="006962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F6" w:rsidRDefault="006962F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F6" w:rsidRDefault="006962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8B" w:rsidRDefault="0015728B" w:rsidP="00F36CCF">
      <w:r>
        <w:separator/>
      </w:r>
    </w:p>
  </w:footnote>
  <w:footnote w:type="continuationSeparator" w:id="0">
    <w:p w:rsidR="0015728B" w:rsidRDefault="0015728B" w:rsidP="00F3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F6" w:rsidRDefault="006962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0C" w:rsidRDefault="00BE710C">
    <w:pPr>
      <w:pStyle w:val="a6"/>
    </w:pPr>
    <w:r>
      <w:ptab w:relativeTo="margin" w:alignment="center" w:leader="none"/>
    </w:r>
    <w:r>
      <w:ptab w:relativeTo="margin" w:alignment="right" w:leader="none"/>
    </w:r>
    <w:r w:rsidRPr="006962F6">
      <w:rPr>
        <w:rFonts w:asciiTheme="majorEastAsia" w:eastAsiaTheme="majorEastAsia" w:hAnsiTheme="majorEastAsia" w:hint="eastAsia"/>
      </w:rPr>
      <w:t>＜指導案＞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F6" w:rsidRDefault="006962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F44E6"/>
    <w:multiLevelType w:val="hybridMultilevel"/>
    <w:tmpl w:val="82DA5590"/>
    <w:lvl w:ilvl="0" w:tplc="4B521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4"/>
    <w:rsid w:val="000610FB"/>
    <w:rsid w:val="00087FBE"/>
    <w:rsid w:val="000E1E1F"/>
    <w:rsid w:val="000F16CC"/>
    <w:rsid w:val="001070B4"/>
    <w:rsid w:val="00124CB6"/>
    <w:rsid w:val="00155486"/>
    <w:rsid w:val="0015728B"/>
    <w:rsid w:val="001A7819"/>
    <w:rsid w:val="001B2748"/>
    <w:rsid w:val="001E5C2F"/>
    <w:rsid w:val="00205822"/>
    <w:rsid w:val="00241F03"/>
    <w:rsid w:val="002B2A02"/>
    <w:rsid w:val="002B47A1"/>
    <w:rsid w:val="002C4797"/>
    <w:rsid w:val="002C6B8E"/>
    <w:rsid w:val="002E7199"/>
    <w:rsid w:val="00344EA0"/>
    <w:rsid w:val="00351151"/>
    <w:rsid w:val="00392B35"/>
    <w:rsid w:val="003B14A4"/>
    <w:rsid w:val="003B6C4C"/>
    <w:rsid w:val="003C06A8"/>
    <w:rsid w:val="003D6643"/>
    <w:rsid w:val="003E326E"/>
    <w:rsid w:val="003F79E1"/>
    <w:rsid w:val="00421E68"/>
    <w:rsid w:val="00433909"/>
    <w:rsid w:val="00434C9C"/>
    <w:rsid w:val="004561CD"/>
    <w:rsid w:val="00466F5A"/>
    <w:rsid w:val="00476E5F"/>
    <w:rsid w:val="004E5028"/>
    <w:rsid w:val="00553B6D"/>
    <w:rsid w:val="00570D55"/>
    <w:rsid w:val="00572C04"/>
    <w:rsid w:val="0057479B"/>
    <w:rsid w:val="00576953"/>
    <w:rsid w:val="00577FA1"/>
    <w:rsid w:val="00585068"/>
    <w:rsid w:val="005A3EFC"/>
    <w:rsid w:val="005B15C8"/>
    <w:rsid w:val="005D3014"/>
    <w:rsid w:val="005F49CA"/>
    <w:rsid w:val="00622430"/>
    <w:rsid w:val="00625ABD"/>
    <w:rsid w:val="00631574"/>
    <w:rsid w:val="0065409C"/>
    <w:rsid w:val="006547AC"/>
    <w:rsid w:val="00657D59"/>
    <w:rsid w:val="00666B5C"/>
    <w:rsid w:val="00671403"/>
    <w:rsid w:val="00693DC0"/>
    <w:rsid w:val="00694255"/>
    <w:rsid w:val="006962F6"/>
    <w:rsid w:val="006D7A97"/>
    <w:rsid w:val="006F1618"/>
    <w:rsid w:val="007662D8"/>
    <w:rsid w:val="00794F2D"/>
    <w:rsid w:val="007959A0"/>
    <w:rsid w:val="007F5E2B"/>
    <w:rsid w:val="0081584B"/>
    <w:rsid w:val="00873767"/>
    <w:rsid w:val="00885BDF"/>
    <w:rsid w:val="008B5282"/>
    <w:rsid w:val="009060BB"/>
    <w:rsid w:val="00915F6C"/>
    <w:rsid w:val="0093093B"/>
    <w:rsid w:val="009936C3"/>
    <w:rsid w:val="009B7E8B"/>
    <w:rsid w:val="009E3CC9"/>
    <w:rsid w:val="009E5753"/>
    <w:rsid w:val="009E7056"/>
    <w:rsid w:val="00A64346"/>
    <w:rsid w:val="00A75219"/>
    <w:rsid w:val="00AC05ED"/>
    <w:rsid w:val="00AC249F"/>
    <w:rsid w:val="00AD3325"/>
    <w:rsid w:val="00B021F7"/>
    <w:rsid w:val="00B146C7"/>
    <w:rsid w:val="00B7390F"/>
    <w:rsid w:val="00BA06BE"/>
    <w:rsid w:val="00BA3D88"/>
    <w:rsid w:val="00BB1423"/>
    <w:rsid w:val="00BC341A"/>
    <w:rsid w:val="00BC5AB6"/>
    <w:rsid w:val="00BE710C"/>
    <w:rsid w:val="00BF3ADE"/>
    <w:rsid w:val="00C42CE0"/>
    <w:rsid w:val="00C56350"/>
    <w:rsid w:val="00C80416"/>
    <w:rsid w:val="00C94B66"/>
    <w:rsid w:val="00CA6245"/>
    <w:rsid w:val="00CD5A27"/>
    <w:rsid w:val="00D51123"/>
    <w:rsid w:val="00D56306"/>
    <w:rsid w:val="00D7374A"/>
    <w:rsid w:val="00D823F3"/>
    <w:rsid w:val="00D87974"/>
    <w:rsid w:val="00D965FB"/>
    <w:rsid w:val="00DA3261"/>
    <w:rsid w:val="00DC45C0"/>
    <w:rsid w:val="00DD5DB4"/>
    <w:rsid w:val="00DE15C3"/>
    <w:rsid w:val="00DF7C32"/>
    <w:rsid w:val="00E21F6C"/>
    <w:rsid w:val="00E2756A"/>
    <w:rsid w:val="00E3354D"/>
    <w:rsid w:val="00E4062B"/>
    <w:rsid w:val="00E55BA3"/>
    <w:rsid w:val="00ED25C5"/>
    <w:rsid w:val="00EE3220"/>
    <w:rsid w:val="00F061F3"/>
    <w:rsid w:val="00F20981"/>
    <w:rsid w:val="00F20DBE"/>
    <w:rsid w:val="00F36CCF"/>
    <w:rsid w:val="00F62C25"/>
    <w:rsid w:val="00F81549"/>
    <w:rsid w:val="00F843DA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449256-1AF3-4306-A96A-CD7972C0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47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6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6CCF"/>
  </w:style>
  <w:style w:type="paragraph" w:styleId="a8">
    <w:name w:val="footer"/>
    <w:basedOn w:val="a"/>
    <w:link w:val="a9"/>
    <w:uiPriority w:val="99"/>
    <w:unhideWhenUsed/>
    <w:rsid w:val="00F36C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3C2C-766A-499B-8850-A3CA9AF3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豊川市教育委員会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山口将臣</dc:creator>
  <cp:lastModifiedBy>setup</cp:lastModifiedBy>
  <cp:revision>7</cp:revision>
  <cp:lastPrinted>2019-02-01T07:07:00Z</cp:lastPrinted>
  <dcterms:created xsi:type="dcterms:W3CDTF">2019-02-01T07:00:00Z</dcterms:created>
  <dcterms:modified xsi:type="dcterms:W3CDTF">2019-03-14T00:06:00Z</dcterms:modified>
</cp:coreProperties>
</file>