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BE3" w:rsidRDefault="004953A8" w:rsidP="00E52A8C">
      <w:pPr>
        <w:jc w:val="center"/>
      </w:pPr>
      <w:r>
        <w:rPr>
          <w:rFonts w:hint="eastAsia"/>
        </w:rPr>
        <w:t>L2</w:t>
      </w:r>
      <w:r w:rsidR="000130DA">
        <w:rPr>
          <w:rFonts w:hint="eastAsia"/>
        </w:rPr>
        <w:t>スイッチ・ルータ</w:t>
      </w:r>
      <w:r>
        <w:rPr>
          <w:rFonts w:hint="eastAsia"/>
        </w:rPr>
        <w:t>を用いたネットワーク構築実習</w:t>
      </w:r>
      <w:r w:rsidR="00F07C76">
        <w:rPr>
          <w:rFonts w:hint="eastAsia"/>
        </w:rPr>
        <w:t>１</w:t>
      </w:r>
    </w:p>
    <w:p w:rsidR="00E52A8C" w:rsidRDefault="00E52A8C"/>
    <w:p w:rsidR="00E52A8C" w:rsidRPr="003F35EC" w:rsidRDefault="00E52A8C">
      <w:pPr>
        <w:rPr>
          <w:b/>
          <w:u w:val="single"/>
        </w:rPr>
      </w:pPr>
      <w:r w:rsidRPr="003F35EC">
        <w:rPr>
          <w:rFonts w:hint="eastAsia"/>
          <w:b/>
          <w:u w:val="single"/>
        </w:rPr>
        <w:t xml:space="preserve">１　</w:t>
      </w:r>
      <w:r w:rsidR="004953A8">
        <w:rPr>
          <w:rFonts w:hint="eastAsia"/>
          <w:b/>
          <w:u w:val="single"/>
        </w:rPr>
        <w:t>L2</w:t>
      </w:r>
      <w:r w:rsidRPr="003F35EC">
        <w:rPr>
          <w:rFonts w:hint="eastAsia"/>
          <w:b/>
          <w:u w:val="single"/>
        </w:rPr>
        <w:t>スイッチの基本動作</w:t>
      </w:r>
    </w:p>
    <w:p w:rsidR="00E52A8C" w:rsidRDefault="00E52A8C">
      <w:r>
        <w:rPr>
          <w:rFonts w:hint="eastAsia"/>
        </w:rPr>
        <w:t xml:space="preserve">　スイッチ</w:t>
      </w:r>
      <w:r w:rsidR="006A6C23">
        <w:rPr>
          <w:rFonts w:hint="eastAsia"/>
        </w:rPr>
        <w:t>と</w:t>
      </w:r>
      <w:r>
        <w:rPr>
          <w:rFonts w:hint="eastAsia"/>
        </w:rPr>
        <w:t xml:space="preserve">は、ＰＣやネットワーク機器などの端末を収容し、端末間の通信を（　</w:t>
      </w:r>
      <w:r w:rsidRPr="009012DF">
        <w:rPr>
          <w:rFonts w:hint="eastAsia"/>
          <w:color w:val="FF0000"/>
        </w:rPr>
        <w:t>中継</w:t>
      </w:r>
      <w:r>
        <w:rPr>
          <w:rFonts w:hint="eastAsia"/>
        </w:rPr>
        <w:t xml:space="preserve">　）する装置</w:t>
      </w:r>
      <w:r w:rsidR="006A6C23">
        <w:rPr>
          <w:rFonts w:hint="eastAsia"/>
        </w:rPr>
        <w:t xml:space="preserve">のことをいう。ＯＳＩ参照モデルの第２層（　</w:t>
      </w:r>
      <w:r w:rsidR="006A6C23" w:rsidRPr="009012DF">
        <w:rPr>
          <w:rFonts w:hint="eastAsia"/>
          <w:color w:val="FF0000"/>
        </w:rPr>
        <w:t>データリンク層</w:t>
      </w:r>
      <w:r w:rsidR="006A6C23">
        <w:rPr>
          <w:rFonts w:hint="eastAsia"/>
        </w:rPr>
        <w:t xml:space="preserve">　）のレベルで動作することから、（　</w:t>
      </w:r>
      <w:r w:rsidR="006A6C23" w:rsidRPr="009012DF">
        <w:rPr>
          <w:rFonts w:hint="eastAsia"/>
          <w:color w:val="FF0000"/>
        </w:rPr>
        <w:t>レイヤ２スイッチ</w:t>
      </w:r>
      <w:r w:rsidR="004953A8">
        <w:rPr>
          <w:rFonts w:hint="eastAsia"/>
          <w:color w:val="FF0000"/>
        </w:rPr>
        <w:t>（</w:t>
      </w:r>
      <w:r w:rsidR="004953A8">
        <w:rPr>
          <w:rFonts w:hint="eastAsia"/>
          <w:color w:val="FF0000"/>
        </w:rPr>
        <w:t>L2</w:t>
      </w:r>
      <w:r w:rsidR="004953A8">
        <w:rPr>
          <w:rFonts w:hint="eastAsia"/>
          <w:color w:val="FF0000"/>
        </w:rPr>
        <w:t>スイッチ）</w:t>
      </w:r>
      <w:r w:rsidR="006A6C23">
        <w:rPr>
          <w:rFonts w:hint="eastAsia"/>
        </w:rPr>
        <w:t xml:space="preserve">　）とも呼ばれる。</w:t>
      </w:r>
      <w:r w:rsidR="004953A8">
        <w:rPr>
          <w:rFonts w:hint="eastAsia"/>
        </w:rPr>
        <w:t>L2</w:t>
      </w:r>
      <w:r w:rsidR="006A6C23">
        <w:rPr>
          <w:rFonts w:hint="eastAsia"/>
        </w:rPr>
        <w:t xml:space="preserve">スイッチは、端末が送信した（　</w:t>
      </w:r>
      <w:r w:rsidR="006A6C23" w:rsidRPr="009012DF">
        <w:rPr>
          <w:rFonts w:hint="eastAsia"/>
          <w:color w:val="FF0000"/>
        </w:rPr>
        <w:t>フレーム</w:t>
      </w:r>
      <w:r w:rsidR="006A6C23">
        <w:rPr>
          <w:rFonts w:hint="eastAsia"/>
        </w:rPr>
        <w:t xml:space="preserve">　）を受け取ると、（　</w:t>
      </w:r>
      <w:r w:rsidR="006A6C23" w:rsidRPr="009012DF">
        <w:rPr>
          <w:rFonts w:hint="eastAsia"/>
          <w:color w:val="FF0000"/>
        </w:rPr>
        <w:t>ＭＡＣアドレス</w:t>
      </w:r>
      <w:r w:rsidR="006A6C23">
        <w:rPr>
          <w:rFonts w:hint="eastAsia"/>
        </w:rPr>
        <w:t xml:space="preserve">　）を調べてその宛先が接続されている（　</w:t>
      </w:r>
      <w:r w:rsidR="006A6C23" w:rsidRPr="009012DF">
        <w:rPr>
          <w:rFonts w:hint="eastAsia"/>
          <w:color w:val="FF0000"/>
        </w:rPr>
        <w:t>ポート</w:t>
      </w:r>
      <w:r w:rsidR="006A6C23">
        <w:rPr>
          <w:rFonts w:hint="eastAsia"/>
        </w:rPr>
        <w:t xml:space="preserve">　）にのみフレームを転送する。これにより、ネットワーク内に不要なトラフィックが流れないようにし、（　</w:t>
      </w:r>
      <w:r w:rsidR="006A6C23" w:rsidRPr="009012DF">
        <w:rPr>
          <w:rFonts w:hint="eastAsia"/>
          <w:color w:val="FF0000"/>
        </w:rPr>
        <w:t>通信効率</w:t>
      </w:r>
      <w:r w:rsidR="006A6C23">
        <w:rPr>
          <w:rFonts w:hint="eastAsia"/>
        </w:rPr>
        <w:t xml:space="preserve">　）を向上させている。ここで学習した端末のＭＡＣアドレスや接続ポートなどを、（　</w:t>
      </w:r>
      <w:r w:rsidR="006A6C23" w:rsidRPr="009012DF">
        <w:rPr>
          <w:rFonts w:hint="eastAsia"/>
          <w:color w:val="FF0000"/>
        </w:rPr>
        <w:t>ＭＡＣアドレステーブル</w:t>
      </w:r>
      <w:r w:rsidR="006A6C23">
        <w:rPr>
          <w:rFonts w:hint="eastAsia"/>
        </w:rPr>
        <w:t xml:space="preserve">　）に保存し、この情報に基づいてフレームを適切なポートへ転送している。</w:t>
      </w:r>
    </w:p>
    <w:p w:rsidR="00E52A8C" w:rsidRPr="006A6C23" w:rsidRDefault="00E52A8C"/>
    <w:p w:rsidR="00E52A8C" w:rsidRDefault="003B34BF">
      <w:r>
        <w:rPr>
          <w:rFonts w:hint="eastAsia"/>
        </w:rPr>
        <w:t>○コリジョンドメイン</w:t>
      </w:r>
    </w:p>
    <w:p w:rsidR="00E52A8C" w:rsidRDefault="003B34BF">
      <w:r>
        <w:rPr>
          <w:rFonts w:hint="eastAsia"/>
        </w:rPr>
        <w:t xml:space="preserve">　１つのケーブルを複数の端末が共有するネットワークにおいて、複数の端末が同時にデータを送信すると、信号の衝突（　</w:t>
      </w:r>
      <w:r w:rsidRPr="009012DF">
        <w:rPr>
          <w:rFonts w:hint="eastAsia"/>
          <w:color w:val="FF0000"/>
        </w:rPr>
        <w:t>コリジョン</w:t>
      </w:r>
      <w:r>
        <w:rPr>
          <w:rFonts w:hint="eastAsia"/>
        </w:rPr>
        <w:t xml:space="preserve">　）が発生する。ここで、（　</w:t>
      </w:r>
      <w:r w:rsidRPr="009012DF">
        <w:rPr>
          <w:rFonts w:hint="eastAsia"/>
          <w:color w:val="FF0000"/>
        </w:rPr>
        <w:t>コリジョンドメイン</w:t>
      </w:r>
      <w:r>
        <w:rPr>
          <w:rFonts w:hint="eastAsia"/>
        </w:rPr>
        <w:t xml:space="preserve">　）とは、ネットワーク内でコリジョンが発生する範囲のことをいう。イーサネット（　</w:t>
      </w:r>
      <w:r w:rsidRPr="009012DF">
        <w:rPr>
          <w:rFonts w:hint="eastAsia"/>
          <w:color w:val="FF0000"/>
        </w:rPr>
        <w:t>ＣＳＭＡ／ＣＤ方式</w:t>
      </w:r>
      <w:r>
        <w:rPr>
          <w:rFonts w:hint="eastAsia"/>
        </w:rPr>
        <w:t xml:space="preserve">　）の場合、コリジョンが発生すると、端末はデータの送信を中止し、ランダムな時間待ってからデータを送信する。そのため、コリジョンが多発すると、ネットワークの通信効率が悪化することになる。</w:t>
      </w:r>
    </w:p>
    <w:p w:rsidR="00E52A8C" w:rsidRDefault="003B34BF">
      <w:r>
        <w:rPr>
          <w:rFonts w:hint="eastAsia"/>
        </w:rPr>
        <w:t xml:space="preserve">　（　</w:t>
      </w:r>
      <w:r w:rsidRPr="009012DF">
        <w:rPr>
          <w:rFonts w:hint="eastAsia"/>
          <w:color w:val="FF0000"/>
        </w:rPr>
        <w:t>ハブ</w:t>
      </w:r>
      <w:r>
        <w:rPr>
          <w:rFonts w:hint="eastAsia"/>
        </w:rPr>
        <w:t xml:space="preserve">　）ではすべてのポートが１つのコリジョンドメインとなるため、コリジョンの多発がパフォーマンスの問題となる。しかし、（　</w:t>
      </w:r>
      <w:r w:rsidR="004953A8" w:rsidRPr="004953A8">
        <w:rPr>
          <w:rFonts w:hint="eastAsia"/>
          <w:color w:val="FF0000"/>
        </w:rPr>
        <w:t>L2</w:t>
      </w:r>
      <w:r w:rsidRPr="009012DF">
        <w:rPr>
          <w:rFonts w:hint="eastAsia"/>
          <w:color w:val="FF0000"/>
        </w:rPr>
        <w:t>スイッチ</w:t>
      </w:r>
      <w:r>
        <w:rPr>
          <w:rFonts w:hint="eastAsia"/>
        </w:rPr>
        <w:t xml:space="preserve">　）では、以下のように各ポートが１つのコリジョンドメインとなるため、コリジョンが問題になることはない。</w:t>
      </w:r>
    </w:p>
    <w:p w:rsidR="003B34BF" w:rsidRDefault="003B34BF"/>
    <w:p w:rsidR="003B34BF" w:rsidRDefault="003B34BF" w:rsidP="009012DF">
      <w:pPr>
        <w:ind w:firstLineChars="100" w:firstLine="210"/>
      </w:pPr>
      <w:r>
        <w:rPr>
          <w:rFonts w:hint="eastAsia"/>
        </w:rPr>
        <w:t>▽演習</w:t>
      </w:r>
      <w:r w:rsidR="009012DF">
        <w:rPr>
          <w:rFonts w:hint="eastAsia"/>
        </w:rPr>
        <w:t>１</w:t>
      </w:r>
      <w:r>
        <w:rPr>
          <w:rFonts w:hint="eastAsia"/>
        </w:rPr>
        <w:t xml:space="preserve">　以下の</w:t>
      </w:r>
      <w:r w:rsidR="003F35EC">
        <w:rPr>
          <w:rFonts w:hint="eastAsia"/>
        </w:rPr>
        <w:t>それぞれの</w:t>
      </w:r>
      <w:r>
        <w:rPr>
          <w:rFonts w:hint="eastAsia"/>
        </w:rPr>
        <w:t>図に</w:t>
      </w:r>
      <w:r w:rsidR="003F35EC">
        <w:rPr>
          <w:rFonts w:hint="eastAsia"/>
        </w:rPr>
        <w:t>、</w:t>
      </w:r>
      <w:r>
        <w:rPr>
          <w:rFonts w:hint="eastAsia"/>
        </w:rPr>
        <w:t>コリジョンドメインの範囲を記入しなさい。</w:t>
      </w:r>
    </w:p>
    <w:p w:rsidR="003B34BF" w:rsidRDefault="003B34BF"/>
    <w:p w:rsidR="003B34BF" w:rsidRDefault="003B34BF" w:rsidP="009012DF">
      <w:pPr>
        <w:ind w:firstLineChars="200" w:firstLine="420"/>
      </w:pPr>
      <w:r>
        <w:rPr>
          <w:rFonts w:hint="eastAsia"/>
        </w:rPr>
        <w:t>【ハブの場合】</w:t>
      </w:r>
    </w:p>
    <w:tbl>
      <w:tblPr>
        <w:tblStyle w:val="a9"/>
        <w:tblpPr w:leftFromText="142" w:rightFromText="142" w:vertAnchor="text" w:horzAnchor="margin" w:tblpXSpec="center" w:tblpY="239"/>
        <w:tblW w:w="0" w:type="auto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3"/>
      </w:tblGrid>
      <w:tr w:rsidR="009012DF" w:rsidTr="009012DF">
        <w:tc>
          <w:tcPr>
            <w:tcW w:w="5957" w:type="dxa"/>
            <w:gridSpan w:val="5"/>
            <w:tcBorders>
              <w:bottom w:val="single" w:sz="4" w:space="0" w:color="auto"/>
            </w:tcBorders>
          </w:tcPr>
          <w:p w:rsidR="003B34BF" w:rsidRDefault="003B34BF" w:rsidP="003B34BF">
            <w:pPr>
              <w:jc w:val="center"/>
            </w:pPr>
            <w:r>
              <w:rPr>
                <w:rFonts w:hint="eastAsia"/>
              </w:rPr>
              <w:t>ハブ</w:t>
            </w:r>
          </w:p>
        </w:tc>
      </w:tr>
      <w:tr w:rsidR="009012DF" w:rsidTr="009012DF">
        <w:tc>
          <w:tcPr>
            <w:tcW w:w="1191" w:type="dxa"/>
            <w:shd w:val="clear" w:color="auto" w:fill="auto"/>
          </w:tcPr>
          <w:p w:rsidR="009012DF" w:rsidRPr="009012DF" w:rsidRDefault="003000D4" w:rsidP="009012DF">
            <w:pPr>
              <w:jc w:val="center"/>
            </w:pPr>
            <w:r>
              <w:rPr>
                <w:noProof/>
                <w:bdr w:val="single" w:sz="4" w:space="0" w:color="auto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left:0;text-align:left;margin-left:25.45pt;margin-top:10.4pt;width:0;height:31.95pt;z-index:251670528;mso-position-horizontal-relative:text;mso-position-vertical-relative:text" o:connectortype="straight"/>
              </w:pict>
            </w:r>
            <w:r w:rsidR="009012DF">
              <w:rPr>
                <w:rFonts w:hint="eastAsia"/>
              </w:rPr>
              <w:t>ポート１</w:t>
            </w:r>
          </w:p>
        </w:tc>
        <w:tc>
          <w:tcPr>
            <w:tcW w:w="1191" w:type="dxa"/>
            <w:shd w:val="clear" w:color="auto" w:fill="auto"/>
          </w:tcPr>
          <w:p w:rsidR="009012DF" w:rsidRPr="009012DF" w:rsidRDefault="003000D4" w:rsidP="009012DF">
            <w:pPr>
              <w:jc w:val="center"/>
            </w:pPr>
            <w:r>
              <w:rPr>
                <w:noProof/>
              </w:rPr>
              <w:pict>
                <v:shape id="_x0000_s1042" type="#_x0000_t32" style="position:absolute;left:0;text-align:left;margin-left:26.3pt;margin-top:11.2pt;width:0;height:31.95pt;z-index:251671552;mso-position-horizontal-relative:text;mso-position-vertical-relative:text" o:connectortype="straight"/>
              </w:pict>
            </w:r>
            <w:r w:rsidR="009012DF">
              <w:rPr>
                <w:rFonts w:hint="eastAsia"/>
              </w:rPr>
              <w:t>ポート２</w:t>
            </w:r>
          </w:p>
        </w:tc>
        <w:tc>
          <w:tcPr>
            <w:tcW w:w="1191" w:type="dxa"/>
            <w:shd w:val="clear" w:color="auto" w:fill="auto"/>
          </w:tcPr>
          <w:p w:rsidR="009012DF" w:rsidRPr="009012DF" w:rsidRDefault="003000D4" w:rsidP="009012DF">
            <w:pPr>
              <w:jc w:val="center"/>
            </w:pPr>
            <w:r>
              <w:rPr>
                <w:noProof/>
              </w:rPr>
              <w:pict>
                <v:shape id="_x0000_s1043" type="#_x0000_t32" style="position:absolute;left:0;text-align:left;margin-left:24.15pt;margin-top:11.2pt;width:0;height:31.95pt;z-index:251672576;mso-position-horizontal-relative:text;mso-position-vertical-relative:text" o:connectortype="straight"/>
              </w:pict>
            </w:r>
            <w:r w:rsidR="009012DF">
              <w:rPr>
                <w:rFonts w:hint="eastAsia"/>
              </w:rPr>
              <w:t>ポート３</w:t>
            </w:r>
          </w:p>
        </w:tc>
        <w:tc>
          <w:tcPr>
            <w:tcW w:w="1191" w:type="dxa"/>
            <w:shd w:val="clear" w:color="auto" w:fill="auto"/>
          </w:tcPr>
          <w:p w:rsidR="009012DF" w:rsidRPr="009012DF" w:rsidRDefault="003000D4" w:rsidP="009012DF">
            <w:pPr>
              <w:jc w:val="center"/>
            </w:pPr>
            <w:r>
              <w:rPr>
                <w:noProof/>
              </w:rPr>
              <w:pict>
                <v:shape id="_x0000_s1044" type="#_x0000_t32" style="position:absolute;left:0;text-align:left;margin-left:23.4pt;margin-top:10.4pt;width:0;height:31.95pt;z-index:251673600;mso-position-horizontal-relative:text;mso-position-vertical-relative:text" o:connectortype="straight"/>
              </w:pict>
            </w:r>
            <w:r w:rsidR="009012DF">
              <w:rPr>
                <w:rFonts w:hint="eastAsia"/>
              </w:rPr>
              <w:t>ポート４</w:t>
            </w:r>
          </w:p>
        </w:tc>
        <w:tc>
          <w:tcPr>
            <w:tcW w:w="1193" w:type="dxa"/>
            <w:shd w:val="clear" w:color="auto" w:fill="auto"/>
          </w:tcPr>
          <w:p w:rsidR="009012DF" w:rsidRPr="009012DF" w:rsidRDefault="003000D4" w:rsidP="009012DF">
            <w:pPr>
              <w:jc w:val="center"/>
            </w:pPr>
            <w:r>
              <w:rPr>
                <w:noProof/>
              </w:rPr>
              <w:pict>
                <v:shape id="_x0000_s1045" type="#_x0000_t32" style="position:absolute;left:0;text-align:left;margin-left:21.7pt;margin-top:10.4pt;width:0;height:31.95pt;z-index:251674624;mso-position-horizontal-relative:text;mso-position-vertical-relative:text" o:connectortype="straight"/>
              </w:pict>
            </w:r>
            <w:r w:rsidR="009012DF">
              <w:rPr>
                <w:rFonts w:hint="eastAsia"/>
              </w:rPr>
              <w:t>ポート５</w:t>
            </w:r>
          </w:p>
        </w:tc>
      </w:tr>
    </w:tbl>
    <w:p w:rsidR="003B34BF" w:rsidRDefault="003B34BF"/>
    <w:p w:rsidR="003B34BF" w:rsidRDefault="003000D4">
      <w:r>
        <w:rPr>
          <w:noProof/>
        </w:rPr>
        <w:pict>
          <v:oval id="_x0000_s1051" style="position:absolute;left:0;text-align:left;margin-left:59.95pt;margin-top:.2pt;width:367.5pt;height:83.25pt;z-index:251681792" filled="f" strokecolor="red" strokeweight="1.5pt">
            <v:textbox inset="5.85pt,.7pt,5.85pt,.7pt"/>
          </v:oval>
        </w:pict>
      </w:r>
    </w:p>
    <w:p w:rsidR="003B34BF" w:rsidRDefault="003B34BF"/>
    <w:p w:rsidR="003B34BF" w:rsidRDefault="003B34BF"/>
    <w:p w:rsidR="003B34BF" w:rsidRDefault="003B34BF" w:rsidP="003B34BF">
      <w:pPr>
        <w:jc w:val="center"/>
      </w:pPr>
      <w:r w:rsidRPr="003B34BF">
        <w:rPr>
          <w:rFonts w:hint="eastAsia"/>
          <w:bdr w:val="single" w:sz="4" w:space="0" w:color="auto"/>
        </w:rPr>
        <w:t>ＰＣ１</w:t>
      </w:r>
      <w:r>
        <w:rPr>
          <w:rFonts w:hint="eastAsia"/>
        </w:rPr>
        <w:t xml:space="preserve">　</w:t>
      </w:r>
      <w:r w:rsidR="009012DF">
        <w:rPr>
          <w:rFonts w:hint="eastAsia"/>
        </w:rPr>
        <w:t xml:space="preserve">　</w:t>
      </w:r>
      <w:r w:rsidRPr="003B34BF">
        <w:rPr>
          <w:rFonts w:hint="eastAsia"/>
          <w:bdr w:val="single" w:sz="4" w:space="0" w:color="auto"/>
        </w:rPr>
        <w:t>ＰＣ２</w:t>
      </w:r>
      <w:r>
        <w:rPr>
          <w:rFonts w:hint="eastAsia"/>
        </w:rPr>
        <w:t xml:space="preserve">　</w:t>
      </w:r>
      <w:r w:rsidR="009012DF">
        <w:rPr>
          <w:rFonts w:hint="eastAsia"/>
        </w:rPr>
        <w:t xml:space="preserve">　</w:t>
      </w:r>
      <w:r w:rsidRPr="003B34BF">
        <w:rPr>
          <w:rFonts w:hint="eastAsia"/>
          <w:bdr w:val="single" w:sz="4" w:space="0" w:color="auto"/>
        </w:rPr>
        <w:t>ＰＣ３</w:t>
      </w:r>
      <w:r>
        <w:rPr>
          <w:rFonts w:hint="eastAsia"/>
        </w:rPr>
        <w:t xml:space="preserve">　</w:t>
      </w:r>
      <w:r w:rsidR="009012DF">
        <w:rPr>
          <w:rFonts w:hint="eastAsia"/>
        </w:rPr>
        <w:t xml:space="preserve">　</w:t>
      </w:r>
      <w:r w:rsidRPr="003B34BF">
        <w:rPr>
          <w:rFonts w:hint="eastAsia"/>
          <w:bdr w:val="single" w:sz="4" w:space="0" w:color="auto"/>
        </w:rPr>
        <w:t>ＰＣ４</w:t>
      </w:r>
      <w:r>
        <w:rPr>
          <w:rFonts w:hint="eastAsia"/>
        </w:rPr>
        <w:t xml:space="preserve">　</w:t>
      </w:r>
      <w:r w:rsidR="009012DF">
        <w:rPr>
          <w:rFonts w:hint="eastAsia"/>
        </w:rPr>
        <w:t xml:space="preserve">　</w:t>
      </w:r>
      <w:r w:rsidRPr="003B34BF">
        <w:rPr>
          <w:rFonts w:hint="eastAsia"/>
          <w:bdr w:val="single" w:sz="4" w:space="0" w:color="auto"/>
        </w:rPr>
        <w:t>ＰＣ５</w:t>
      </w:r>
    </w:p>
    <w:p w:rsidR="009012DF" w:rsidRDefault="009012DF"/>
    <w:p w:rsidR="003B34BF" w:rsidRDefault="003B34BF" w:rsidP="009012DF">
      <w:pPr>
        <w:ind w:firstLineChars="200" w:firstLine="420"/>
      </w:pPr>
      <w:r>
        <w:rPr>
          <w:rFonts w:hint="eastAsia"/>
        </w:rPr>
        <w:t>【</w:t>
      </w:r>
      <w:r w:rsidR="004953A8">
        <w:rPr>
          <w:rFonts w:hint="eastAsia"/>
        </w:rPr>
        <w:t>L2</w:t>
      </w:r>
      <w:r>
        <w:rPr>
          <w:rFonts w:hint="eastAsia"/>
        </w:rPr>
        <w:t>スイッチの場合】</w:t>
      </w:r>
    </w:p>
    <w:tbl>
      <w:tblPr>
        <w:tblStyle w:val="a9"/>
        <w:tblpPr w:leftFromText="142" w:rightFromText="142" w:vertAnchor="text" w:horzAnchor="margin" w:tblpXSpec="center" w:tblpY="239"/>
        <w:tblW w:w="0" w:type="auto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3"/>
      </w:tblGrid>
      <w:tr w:rsidR="009012DF" w:rsidTr="00816261">
        <w:tc>
          <w:tcPr>
            <w:tcW w:w="5953" w:type="dxa"/>
            <w:gridSpan w:val="5"/>
            <w:tcBorders>
              <w:bottom w:val="single" w:sz="4" w:space="0" w:color="auto"/>
            </w:tcBorders>
          </w:tcPr>
          <w:p w:rsidR="009012DF" w:rsidRDefault="004953A8" w:rsidP="00816261">
            <w:pPr>
              <w:jc w:val="center"/>
            </w:pPr>
            <w:r>
              <w:rPr>
                <w:rFonts w:hint="eastAsia"/>
              </w:rPr>
              <w:t>L2</w:t>
            </w:r>
            <w:r w:rsidR="003000D4">
              <w:rPr>
                <w:noProof/>
              </w:rPr>
              <w:pict>
                <v:oval id="_x0000_s1056" style="position:absolute;left:0;text-align:left;margin-left:237.25pt;margin-top:1.2pt;width:47.35pt;height:90.1pt;z-index:251686912;mso-position-horizontal-relative:text;mso-position-vertical-relative:text" filled="f" strokecolor="red" strokeweight="1.5pt">
                  <v:textbox inset="5.85pt,.7pt,5.85pt,.7pt"/>
                </v:oval>
              </w:pict>
            </w:r>
            <w:r w:rsidR="003000D4">
              <w:rPr>
                <w:noProof/>
              </w:rPr>
              <w:pict>
                <v:oval id="_x0000_s1055" style="position:absolute;left:0;text-align:left;margin-left:177.9pt;margin-top:1.2pt;width:47.35pt;height:90.1pt;z-index:251685888;mso-position-horizontal-relative:text;mso-position-vertical-relative:text" filled="f" strokecolor="red" strokeweight="1.5pt">
                  <v:textbox inset="5.85pt,.7pt,5.85pt,.7pt"/>
                </v:oval>
              </w:pict>
            </w:r>
            <w:r w:rsidR="003000D4">
              <w:rPr>
                <w:noProof/>
              </w:rPr>
              <w:pict>
                <v:oval id="_x0000_s1054" style="position:absolute;left:0;text-align:left;margin-left:118.55pt;margin-top:1.2pt;width:47.35pt;height:90.1pt;z-index:251684864;mso-position-horizontal-relative:text;mso-position-vertical-relative:text" filled="f" strokecolor="red" strokeweight="1.5pt">
                  <v:textbox inset="5.85pt,.7pt,5.85pt,.7pt"/>
                </v:oval>
              </w:pict>
            </w:r>
            <w:r w:rsidR="003000D4">
              <w:rPr>
                <w:noProof/>
              </w:rPr>
              <w:pict>
                <v:oval id="_x0000_s1053" style="position:absolute;left:0;text-align:left;margin-left:59.2pt;margin-top:1.2pt;width:47.35pt;height:90.1pt;z-index:251683840;mso-position-horizontal-relative:text;mso-position-vertical-relative:text" filled="f" strokecolor="red" strokeweight="1.5pt">
                  <v:textbox inset="5.85pt,.7pt,5.85pt,.7pt"/>
                </v:oval>
              </w:pict>
            </w:r>
            <w:r w:rsidR="003000D4">
              <w:rPr>
                <w:noProof/>
              </w:rPr>
              <w:pict>
                <v:oval id="_x0000_s1052" style="position:absolute;left:0;text-align:left;margin-left:-.15pt;margin-top:1.2pt;width:47.35pt;height:90.1pt;z-index:251682816;mso-position-horizontal-relative:text;mso-position-vertical-relative:text" filled="f" strokecolor="red" strokeweight="1.5pt">
                  <v:textbox inset="5.85pt,.7pt,5.85pt,.7pt"/>
                </v:oval>
              </w:pict>
            </w:r>
            <w:r w:rsidR="009012DF">
              <w:rPr>
                <w:rFonts w:hint="eastAsia"/>
              </w:rPr>
              <w:t>スイッチ</w:t>
            </w:r>
          </w:p>
        </w:tc>
      </w:tr>
      <w:tr w:rsidR="009012DF" w:rsidTr="00816261">
        <w:tc>
          <w:tcPr>
            <w:tcW w:w="1191" w:type="dxa"/>
            <w:shd w:val="clear" w:color="auto" w:fill="auto"/>
          </w:tcPr>
          <w:p w:rsidR="009012DF" w:rsidRPr="009012DF" w:rsidRDefault="003000D4" w:rsidP="00816261">
            <w:pPr>
              <w:jc w:val="center"/>
            </w:pPr>
            <w:r>
              <w:rPr>
                <w:noProof/>
                <w:bdr w:val="single" w:sz="4" w:space="0" w:color="auto"/>
              </w:rPr>
              <w:pict>
                <v:shape id="_x0000_s1036" type="#_x0000_t32" style="position:absolute;left:0;text-align:left;margin-left:25.45pt;margin-top:10.4pt;width:0;height:31.95pt;z-index:251664384;mso-position-horizontal-relative:text;mso-position-vertical-relative:text" o:connectortype="straight"/>
              </w:pict>
            </w:r>
            <w:r w:rsidR="009012DF">
              <w:rPr>
                <w:rFonts w:hint="eastAsia"/>
              </w:rPr>
              <w:t>ポート１</w:t>
            </w:r>
          </w:p>
        </w:tc>
        <w:tc>
          <w:tcPr>
            <w:tcW w:w="1191" w:type="dxa"/>
            <w:shd w:val="clear" w:color="auto" w:fill="auto"/>
          </w:tcPr>
          <w:p w:rsidR="009012DF" w:rsidRPr="009012DF" w:rsidRDefault="003000D4" w:rsidP="00816261">
            <w:pPr>
              <w:jc w:val="center"/>
            </w:pPr>
            <w:r>
              <w:rPr>
                <w:noProof/>
              </w:rPr>
              <w:pict>
                <v:shape id="_x0000_s1037" type="#_x0000_t32" style="position:absolute;left:0;text-align:left;margin-left:26.3pt;margin-top:11.2pt;width:0;height:31.95pt;z-index:251665408;mso-position-horizontal-relative:text;mso-position-vertical-relative:text" o:connectortype="straight"/>
              </w:pict>
            </w:r>
            <w:r w:rsidR="009012DF">
              <w:rPr>
                <w:rFonts w:hint="eastAsia"/>
              </w:rPr>
              <w:t>ポート２</w:t>
            </w:r>
          </w:p>
        </w:tc>
        <w:tc>
          <w:tcPr>
            <w:tcW w:w="1191" w:type="dxa"/>
            <w:shd w:val="clear" w:color="auto" w:fill="auto"/>
          </w:tcPr>
          <w:p w:rsidR="009012DF" w:rsidRPr="009012DF" w:rsidRDefault="003000D4" w:rsidP="00816261">
            <w:pPr>
              <w:jc w:val="center"/>
            </w:pPr>
            <w:r>
              <w:rPr>
                <w:noProof/>
              </w:rPr>
              <w:pict>
                <v:shape id="_x0000_s1038" type="#_x0000_t32" style="position:absolute;left:0;text-align:left;margin-left:24.15pt;margin-top:11.2pt;width:0;height:31.95pt;z-index:251666432;mso-position-horizontal-relative:text;mso-position-vertical-relative:text" o:connectortype="straight"/>
              </w:pict>
            </w:r>
            <w:r w:rsidR="009012DF">
              <w:rPr>
                <w:rFonts w:hint="eastAsia"/>
              </w:rPr>
              <w:t>ポート３</w:t>
            </w:r>
          </w:p>
        </w:tc>
        <w:tc>
          <w:tcPr>
            <w:tcW w:w="1191" w:type="dxa"/>
            <w:shd w:val="clear" w:color="auto" w:fill="auto"/>
          </w:tcPr>
          <w:p w:rsidR="009012DF" w:rsidRPr="009012DF" w:rsidRDefault="003000D4" w:rsidP="00816261">
            <w:pPr>
              <w:jc w:val="center"/>
            </w:pPr>
            <w:r>
              <w:rPr>
                <w:noProof/>
              </w:rPr>
              <w:pict>
                <v:shape id="_x0000_s1039" type="#_x0000_t32" style="position:absolute;left:0;text-align:left;margin-left:23.4pt;margin-top:10.4pt;width:0;height:31.95pt;z-index:251667456;mso-position-horizontal-relative:text;mso-position-vertical-relative:text" o:connectortype="straight"/>
              </w:pict>
            </w:r>
            <w:r w:rsidR="009012DF">
              <w:rPr>
                <w:rFonts w:hint="eastAsia"/>
              </w:rPr>
              <w:t>ポート４</w:t>
            </w:r>
          </w:p>
        </w:tc>
        <w:tc>
          <w:tcPr>
            <w:tcW w:w="1193" w:type="dxa"/>
            <w:shd w:val="clear" w:color="auto" w:fill="auto"/>
          </w:tcPr>
          <w:p w:rsidR="009012DF" w:rsidRPr="009012DF" w:rsidRDefault="003000D4" w:rsidP="00816261">
            <w:pPr>
              <w:jc w:val="center"/>
            </w:pPr>
            <w:r>
              <w:rPr>
                <w:noProof/>
              </w:rPr>
              <w:pict>
                <v:shape id="_x0000_s1040" type="#_x0000_t32" style="position:absolute;left:0;text-align:left;margin-left:21.7pt;margin-top:10.4pt;width:0;height:31.95pt;z-index:251668480;mso-position-horizontal-relative:text;mso-position-vertical-relative:text" o:connectortype="straight"/>
              </w:pict>
            </w:r>
            <w:r w:rsidR="009012DF">
              <w:rPr>
                <w:rFonts w:hint="eastAsia"/>
              </w:rPr>
              <w:t>ポート５</w:t>
            </w:r>
          </w:p>
        </w:tc>
      </w:tr>
    </w:tbl>
    <w:p w:rsidR="009012DF" w:rsidRDefault="009012DF" w:rsidP="009012DF"/>
    <w:p w:rsidR="009012DF" w:rsidRDefault="009012DF" w:rsidP="009012DF"/>
    <w:p w:rsidR="009012DF" w:rsidRDefault="009012DF" w:rsidP="009012DF"/>
    <w:p w:rsidR="009012DF" w:rsidRDefault="009012DF" w:rsidP="009012DF"/>
    <w:p w:rsidR="009012DF" w:rsidRDefault="009012DF" w:rsidP="009012DF">
      <w:pPr>
        <w:jc w:val="center"/>
      </w:pPr>
      <w:r w:rsidRPr="003B34BF">
        <w:rPr>
          <w:rFonts w:hint="eastAsia"/>
          <w:bdr w:val="single" w:sz="4" w:space="0" w:color="auto"/>
        </w:rPr>
        <w:t>ＰＣ１</w:t>
      </w:r>
      <w:r>
        <w:rPr>
          <w:rFonts w:hint="eastAsia"/>
        </w:rPr>
        <w:t xml:space="preserve">　　</w:t>
      </w:r>
      <w:r w:rsidRPr="003B34BF">
        <w:rPr>
          <w:rFonts w:hint="eastAsia"/>
          <w:bdr w:val="single" w:sz="4" w:space="0" w:color="auto"/>
        </w:rPr>
        <w:t>ＰＣ２</w:t>
      </w:r>
      <w:r>
        <w:rPr>
          <w:rFonts w:hint="eastAsia"/>
        </w:rPr>
        <w:t xml:space="preserve">　　</w:t>
      </w:r>
      <w:r w:rsidRPr="003B34BF">
        <w:rPr>
          <w:rFonts w:hint="eastAsia"/>
          <w:bdr w:val="single" w:sz="4" w:space="0" w:color="auto"/>
        </w:rPr>
        <w:t>ＰＣ３</w:t>
      </w:r>
      <w:r>
        <w:rPr>
          <w:rFonts w:hint="eastAsia"/>
        </w:rPr>
        <w:t xml:space="preserve">　　</w:t>
      </w:r>
      <w:r w:rsidRPr="003B34BF">
        <w:rPr>
          <w:rFonts w:hint="eastAsia"/>
          <w:bdr w:val="single" w:sz="4" w:space="0" w:color="auto"/>
        </w:rPr>
        <w:t>ＰＣ４</w:t>
      </w:r>
      <w:r>
        <w:rPr>
          <w:rFonts w:hint="eastAsia"/>
        </w:rPr>
        <w:t xml:space="preserve">　　</w:t>
      </w:r>
      <w:r w:rsidRPr="003B34BF">
        <w:rPr>
          <w:rFonts w:hint="eastAsia"/>
          <w:bdr w:val="single" w:sz="4" w:space="0" w:color="auto"/>
        </w:rPr>
        <w:t>ＰＣ５</w:t>
      </w:r>
    </w:p>
    <w:p w:rsidR="003B34BF" w:rsidRPr="009012DF" w:rsidRDefault="003B34BF"/>
    <w:p w:rsidR="003B34BF" w:rsidRDefault="003B34BF"/>
    <w:p w:rsidR="006D735A" w:rsidRDefault="006D735A">
      <w:r>
        <w:rPr>
          <w:rFonts w:hint="eastAsia"/>
        </w:rPr>
        <w:lastRenderedPageBreak/>
        <w:t>○ブロードキャストドメイン</w:t>
      </w:r>
    </w:p>
    <w:p w:rsidR="006D735A" w:rsidRDefault="006D735A">
      <w:r>
        <w:rPr>
          <w:rFonts w:hint="eastAsia"/>
        </w:rPr>
        <w:t xml:space="preserve">　</w:t>
      </w:r>
      <w:r w:rsidR="004953A8">
        <w:rPr>
          <w:rFonts w:hint="eastAsia"/>
        </w:rPr>
        <w:t>L2</w:t>
      </w:r>
      <w:r>
        <w:rPr>
          <w:rFonts w:hint="eastAsia"/>
        </w:rPr>
        <w:t xml:space="preserve">スイッチは、（　</w:t>
      </w:r>
      <w:r w:rsidRPr="003F35EC">
        <w:rPr>
          <w:rFonts w:hint="eastAsia"/>
          <w:color w:val="FF0000"/>
        </w:rPr>
        <w:t>ＭＡＣアドレステーブル</w:t>
      </w:r>
      <w:r>
        <w:rPr>
          <w:rFonts w:hint="eastAsia"/>
        </w:rPr>
        <w:t xml:space="preserve">　）を参照してフレームの転送先ポートを決めるが、宛先ＭＡＣアドレスが（　</w:t>
      </w:r>
      <w:r w:rsidRPr="003F35EC">
        <w:rPr>
          <w:rFonts w:hint="eastAsia"/>
          <w:color w:val="FF0000"/>
        </w:rPr>
        <w:t>ブロードキャストアドレス</w:t>
      </w:r>
      <w:r>
        <w:rPr>
          <w:rFonts w:hint="eastAsia"/>
        </w:rPr>
        <w:t xml:space="preserve">　）になっているフレームについては、すべてのポートにフレームを転送する。</w:t>
      </w:r>
      <w:r w:rsidR="004953A8">
        <w:rPr>
          <w:rFonts w:hint="eastAsia"/>
        </w:rPr>
        <w:t>L2</w:t>
      </w:r>
      <w:r>
        <w:rPr>
          <w:rFonts w:hint="eastAsia"/>
        </w:rPr>
        <w:t xml:space="preserve">スイッチ全体が１つの（　</w:t>
      </w:r>
      <w:r w:rsidRPr="003F35EC">
        <w:rPr>
          <w:rFonts w:hint="eastAsia"/>
          <w:color w:val="FF0000"/>
        </w:rPr>
        <w:t>ブロードキャストドメイン</w:t>
      </w:r>
      <w:r>
        <w:rPr>
          <w:rFonts w:hint="eastAsia"/>
        </w:rPr>
        <w:t xml:space="preserve">　）となっている。このブロードキャストドメインの範囲は、裏面の</w:t>
      </w:r>
      <w:r w:rsidR="003F35EC">
        <w:rPr>
          <w:rFonts w:hint="eastAsia"/>
        </w:rPr>
        <w:t>演習１にある「</w:t>
      </w:r>
      <w:r>
        <w:rPr>
          <w:rFonts w:hint="eastAsia"/>
        </w:rPr>
        <w:t>ハブの</w:t>
      </w:r>
      <w:r w:rsidR="003F35EC">
        <w:rPr>
          <w:rFonts w:hint="eastAsia"/>
        </w:rPr>
        <w:t>場合の</w:t>
      </w:r>
      <w:r>
        <w:rPr>
          <w:rFonts w:hint="eastAsia"/>
        </w:rPr>
        <w:t>コリジョンドメイン</w:t>
      </w:r>
      <w:r w:rsidR="003F35EC">
        <w:rPr>
          <w:rFonts w:hint="eastAsia"/>
        </w:rPr>
        <w:t>」</w:t>
      </w:r>
      <w:r>
        <w:rPr>
          <w:rFonts w:hint="eastAsia"/>
        </w:rPr>
        <w:t>と同等である。</w:t>
      </w:r>
    </w:p>
    <w:p w:rsidR="006D735A" w:rsidRDefault="006D735A"/>
    <w:p w:rsidR="003B34BF" w:rsidRPr="003F35EC" w:rsidRDefault="003F35EC">
      <w:pPr>
        <w:rPr>
          <w:b/>
          <w:u w:val="single"/>
        </w:rPr>
      </w:pPr>
      <w:r w:rsidRPr="003F35EC">
        <w:rPr>
          <w:rFonts w:hint="eastAsia"/>
          <w:b/>
          <w:u w:val="single"/>
        </w:rPr>
        <w:t>２　ＭＡＣアドレステーブル（</w:t>
      </w:r>
      <w:r w:rsidR="009012DF" w:rsidRPr="003F35EC">
        <w:rPr>
          <w:rFonts w:hint="eastAsia"/>
          <w:b/>
          <w:u w:val="single"/>
        </w:rPr>
        <w:t>ＭＡＣアドレスの学習プロセス</w:t>
      </w:r>
      <w:r w:rsidRPr="003F35EC">
        <w:rPr>
          <w:rFonts w:hint="eastAsia"/>
          <w:b/>
          <w:u w:val="single"/>
        </w:rPr>
        <w:t>）</w:t>
      </w:r>
    </w:p>
    <w:p w:rsidR="003B34BF" w:rsidRDefault="00D72A40">
      <w:r>
        <w:rPr>
          <w:rFonts w:hint="eastAsia"/>
        </w:rPr>
        <w:t xml:space="preserve">　</w:t>
      </w:r>
      <w:r w:rsidR="004953A8">
        <w:rPr>
          <w:rFonts w:hint="eastAsia"/>
        </w:rPr>
        <w:t>L2</w:t>
      </w:r>
      <w:r>
        <w:rPr>
          <w:rFonts w:hint="eastAsia"/>
        </w:rPr>
        <w:t>スイッチは、接続している端末の（</w:t>
      </w:r>
      <w:r w:rsidR="004F166A">
        <w:rPr>
          <w:rFonts w:hint="eastAsia"/>
        </w:rPr>
        <w:t xml:space="preserve">　</w:t>
      </w:r>
      <w:r w:rsidR="004F166A" w:rsidRPr="003F35EC">
        <w:rPr>
          <w:rFonts w:hint="eastAsia"/>
          <w:color w:val="FF0000"/>
        </w:rPr>
        <w:t>ＭＡＣアドレス</w:t>
      </w:r>
      <w:r w:rsidR="004F166A">
        <w:rPr>
          <w:rFonts w:hint="eastAsia"/>
        </w:rPr>
        <w:t xml:space="preserve">　</w:t>
      </w:r>
      <w:r>
        <w:rPr>
          <w:rFonts w:hint="eastAsia"/>
        </w:rPr>
        <w:t>）を自動的に学習し、（</w:t>
      </w:r>
      <w:r w:rsidR="004F166A">
        <w:rPr>
          <w:rFonts w:hint="eastAsia"/>
        </w:rPr>
        <w:t xml:space="preserve">　</w:t>
      </w:r>
      <w:r w:rsidR="004F166A" w:rsidRPr="003F35EC">
        <w:rPr>
          <w:rFonts w:hint="eastAsia"/>
          <w:color w:val="FF0000"/>
        </w:rPr>
        <w:t>ＭＡＣアドレステーブル</w:t>
      </w:r>
      <w:r w:rsidR="004F166A">
        <w:rPr>
          <w:rFonts w:hint="eastAsia"/>
        </w:rPr>
        <w:t xml:space="preserve">　</w:t>
      </w:r>
      <w:r>
        <w:rPr>
          <w:rFonts w:hint="eastAsia"/>
        </w:rPr>
        <w:t>）へ</w:t>
      </w:r>
      <w:r w:rsidR="004F166A">
        <w:rPr>
          <w:rFonts w:hint="eastAsia"/>
        </w:rPr>
        <w:t>登録する。なお、スイッチを起動した直後は、ＭＡＣアドレステーブルには何も登録されていない。以下、ＭＡＣアドレスの学習プロセスに沿って、ＭＡＣアドレステーブルを作成してみよう。</w:t>
      </w:r>
    </w:p>
    <w:p w:rsidR="00D72A40" w:rsidRDefault="00D72A40"/>
    <w:p w:rsidR="00C80A16" w:rsidRDefault="009012DF">
      <w:r>
        <w:rPr>
          <w:rFonts w:hint="eastAsia"/>
        </w:rPr>
        <w:t xml:space="preserve">　▽演習２　ＭＡＣアドレスの学習プロセスに沿って、ＭＡＣアドレステーブルを作成しなさい。</w:t>
      </w:r>
    </w:p>
    <w:tbl>
      <w:tblPr>
        <w:tblStyle w:val="a9"/>
        <w:tblpPr w:leftFromText="142" w:rightFromText="142" w:vertAnchor="text" w:horzAnchor="margin" w:tblpXSpec="center" w:tblpY="239"/>
        <w:tblW w:w="0" w:type="auto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3"/>
      </w:tblGrid>
      <w:tr w:rsidR="004F166A" w:rsidTr="00816261">
        <w:tc>
          <w:tcPr>
            <w:tcW w:w="5953" w:type="dxa"/>
            <w:gridSpan w:val="5"/>
            <w:tcBorders>
              <w:bottom w:val="single" w:sz="4" w:space="0" w:color="auto"/>
            </w:tcBorders>
          </w:tcPr>
          <w:p w:rsidR="004F166A" w:rsidRDefault="004953A8" w:rsidP="00816261">
            <w:pPr>
              <w:jc w:val="center"/>
            </w:pPr>
            <w:r>
              <w:rPr>
                <w:rFonts w:hint="eastAsia"/>
              </w:rPr>
              <w:t>L2</w:t>
            </w:r>
            <w:r w:rsidR="004F166A">
              <w:rPr>
                <w:rFonts w:hint="eastAsia"/>
              </w:rPr>
              <w:t>スイッチ</w:t>
            </w:r>
          </w:p>
        </w:tc>
      </w:tr>
      <w:tr w:rsidR="004F166A" w:rsidTr="00816261">
        <w:tc>
          <w:tcPr>
            <w:tcW w:w="1191" w:type="dxa"/>
            <w:shd w:val="clear" w:color="auto" w:fill="auto"/>
          </w:tcPr>
          <w:p w:rsidR="004F166A" w:rsidRPr="009012DF" w:rsidRDefault="003000D4" w:rsidP="00816261">
            <w:pPr>
              <w:jc w:val="center"/>
            </w:pPr>
            <w:r>
              <w:rPr>
                <w:noProof/>
                <w:bdr w:val="single" w:sz="4" w:space="0" w:color="auto"/>
              </w:rPr>
              <w:pict>
                <v:shape id="_x0000_s1046" type="#_x0000_t32" style="position:absolute;left:0;text-align:left;margin-left:25.45pt;margin-top:10.4pt;width:0;height:31.95pt;z-index:251676672;mso-position-horizontal-relative:text;mso-position-vertical-relative:text" o:connectortype="straight"/>
              </w:pict>
            </w:r>
            <w:r w:rsidR="004F166A">
              <w:rPr>
                <w:rFonts w:hint="eastAsia"/>
              </w:rPr>
              <w:t>ポート１</w:t>
            </w:r>
          </w:p>
        </w:tc>
        <w:tc>
          <w:tcPr>
            <w:tcW w:w="1191" w:type="dxa"/>
            <w:shd w:val="clear" w:color="auto" w:fill="auto"/>
          </w:tcPr>
          <w:p w:rsidR="004F166A" w:rsidRPr="009012DF" w:rsidRDefault="003000D4" w:rsidP="00816261">
            <w:pPr>
              <w:jc w:val="center"/>
            </w:pPr>
            <w:r>
              <w:rPr>
                <w:noProof/>
              </w:rPr>
              <w:pict>
                <v:shape id="_x0000_s1047" type="#_x0000_t32" style="position:absolute;left:0;text-align:left;margin-left:26.3pt;margin-top:11.2pt;width:0;height:31.95pt;z-index:251677696;mso-position-horizontal-relative:text;mso-position-vertical-relative:text" o:connectortype="straight"/>
              </w:pict>
            </w:r>
            <w:r w:rsidR="004F166A">
              <w:rPr>
                <w:rFonts w:hint="eastAsia"/>
              </w:rPr>
              <w:t>ポート２</w:t>
            </w:r>
          </w:p>
        </w:tc>
        <w:tc>
          <w:tcPr>
            <w:tcW w:w="1191" w:type="dxa"/>
            <w:shd w:val="clear" w:color="auto" w:fill="auto"/>
          </w:tcPr>
          <w:p w:rsidR="004F166A" w:rsidRPr="009012DF" w:rsidRDefault="003000D4" w:rsidP="00816261">
            <w:pPr>
              <w:jc w:val="center"/>
            </w:pPr>
            <w:r>
              <w:rPr>
                <w:noProof/>
              </w:rPr>
              <w:pict>
                <v:shape id="_x0000_s1048" type="#_x0000_t32" style="position:absolute;left:0;text-align:left;margin-left:24.15pt;margin-top:11.2pt;width:0;height:31.95pt;z-index:251678720;mso-position-horizontal-relative:text;mso-position-vertical-relative:text" o:connectortype="straight"/>
              </w:pict>
            </w:r>
            <w:r w:rsidR="004F166A">
              <w:rPr>
                <w:rFonts w:hint="eastAsia"/>
              </w:rPr>
              <w:t>ポート３</w:t>
            </w:r>
          </w:p>
        </w:tc>
        <w:tc>
          <w:tcPr>
            <w:tcW w:w="1191" w:type="dxa"/>
            <w:shd w:val="clear" w:color="auto" w:fill="auto"/>
          </w:tcPr>
          <w:p w:rsidR="004F166A" w:rsidRPr="009012DF" w:rsidRDefault="003000D4" w:rsidP="00816261">
            <w:pPr>
              <w:jc w:val="center"/>
            </w:pPr>
            <w:r>
              <w:rPr>
                <w:noProof/>
              </w:rPr>
              <w:pict>
                <v:shape id="_x0000_s1049" type="#_x0000_t32" style="position:absolute;left:0;text-align:left;margin-left:23.4pt;margin-top:10.4pt;width:0;height:31.95pt;z-index:251679744;mso-position-horizontal-relative:text;mso-position-vertical-relative:text" o:connectortype="straight"/>
              </w:pict>
            </w:r>
            <w:r w:rsidR="004F166A">
              <w:rPr>
                <w:rFonts w:hint="eastAsia"/>
              </w:rPr>
              <w:t>ポート４</w:t>
            </w:r>
          </w:p>
        </w:tc>
        <w:tc>
          <w:tcPr>
            <w:tcW w:w="1193" w:type="dxa"/>
            <w:shd w:val="clear" w:color="auto" w:fill="auto"/>
          </w:tcPr>
          <w:p w:rsidR="004F166A" w:rsidRPr="009012DF" w:rsidRDefault="003000D4" w:rsidP="00816261">
            <w:pPr>
              <w:jc w:val="center"/>
            </w:pPr>
            <w:r>
              <w:rPr>
                <w:noProof/>
              </w:rPr>
              <w:pict>
                <v:shape id="_x0000_s1050" type="#_x0000_t32" style="position:absolute;left:0;text-align:left;margin-left:21.7pt;margin-top:10.4pt;width:0;height:31.95pt;z-index:251680768;mso-position-horizontal-relative:text;mso-position-vertical-relative:text" o:connectortype="straight"/>
              </w:pict>
            </w:r>
            <w:r w:rsidR="004F166A">
              <w:rPr>
                <w:rFonts w:hint="eastAsia"/>
              </w:rPr>
              <w:t>ポート５</w:t>
            </w:r>
          </w:p>
        </w:tc>
      </w:tr>
    </w:tbl>
    <w:p w:rsidR="003B34BF" w:rsidRDefault="003B34BF"/>
    <w:p w:rsidR="009012DF" w:rsidRDefault="009012DF"/>
    <w:p w:rsidR="003B34BF" w:rsidRDefault="003B34BF"/>
    <w:p w:rsidR="003B34BF" w:rsidRDefault="003B34BF"/>
    <w:p w:rsidR="004F166A" w:rsidRDefault="004F166A" w:rsidP="004F166A">
      <w:pPr>
        <w:jc w:val="center"/>
      </w:pPr>
      <w:r w:rsidRPr="003B34BF">
        <w:rPr>
          <w:rFonts w:hint="eastAsia"/>
          <w:bdr w:val="single" w:sz="4" w:space="0" w:color="auto"/>
        </w:rPr>
        <w:t>ＰＣ１</w:t>
      </w:r>
      <w:r>
        <w:rPr>
          <w:rFonts w:hint="eastAsia"/>
        </w:rPr>
        <w:t xml:space="preserve">　　</w:t>
      </w:r>
      <w:r w:rsidRPr="003B34BF">
        <w:rPr>
          <w:rFonts w:hint="eastAsia"/>
          <w:bdr w:val="single" w:sz="4" w:space="0" w:color="auto"/>
        </w:rPr>
        <w:t>ＰＣ２</w:t>
      </w:r>
      <w:r>
        <w:rPr>
          <w:rFonts w:hint="eastAsia"/>
        </w:rPr>
        <w:t xml:space="preserve">　　</w:t>
      </w:r>
      <w:r w:rsidRPr="003B34BF">
        <w:rPr>
          <w:rFonts w:hint="eastAsia"/>
          <w:bdr w:val="single" w:sz="4" w:space="0" w:color="auto"/>
        </w:rPr>
        <w:t>ＰＣ３</w:t>
      </w:r>
      <w:r>
        <w:rPr>
          <w:rFonts w:hint="eastAsia"/>
        </w:rPr>
        <w:t xml:space="preserve">　　</w:t>
      </w:r>
      <w:r w:rsidRPr="003B34BF">
        <w:rPr>
          <w:rFonts w:hint="eastAsia"/>
          <w:bdr w:val="single" w:sz="4" w:space="0" w:color="auto"/>
        </w:rPr>
        <w:t>ＰＣ４</w:t>
      </w:r>
      <w:r>
        <w:rPr>
          <w:rFonts w:hint="eastAsia"/>
        </w:rPr>
        <w:t xml:space="preserve">　　</w:t>
      </w:r>
      <w:r w:rsidRPr="003B34BF">
        <w:rPr>
          <w:rFonts w:hint="eastAsia"/>
          <w:bdr w:val="single" w:sz="4" w:space="0" w:color="auto"/>
        </w:rPr>
        <w:t>ＰＣ５</w:t>
      </w:r>
    </w:p>
    <w:p w:rsidR="004F166A" w:rsidRDefault="004F166A" w:rsidP="00C80A16">
      <w:pPr>
        <w:ind w:firstLineChars="200" w:firstLine="420"/>
      </w:pPr>
      <w:r w:rsidRPr="00C80A16">
        <w:rPr>
          <w:rFonts w:hint="eastAsia"/>
        </w:rPr>
        <w:t>ＭＡＣアドレス：</w:t>
      </w:r>
      <w:r>
        <w:rPr>
          <w:rFonts w:hint="eastAsia"/>
        </w:rPr>
        <w:t xml:space="preserve">　　Ａ　　　　Ｂ　　　　Ｃ　　　　　Ｄ　　　　　Ｅ</w:t>
      </w:r>
    </w:p>
    <w:p w:rsidR="004F166A" w:rsidRDefault="004F166A"/>
    <w:tbl>
      <w:tblPr>
        <w:tblStyle w:val="a9"/>
        <w:tblW w:w="0" w:type="auto"/>
        <w:tblInd w:w="2550" w:type="dxa"/>
        <w:tblLook w:val="04A0" w:firstRow="1" w:lastRow="0" w:firstColumn="1" w:lastColumn="0" w:noHBand="0" w:noVBand="1"/>
      </w:tblPr>
      <w:tblGrid>
        <w:gridCol w:w="2324"/>
        <w:gridCol w:w="2324"/>
      </w:tblGrid>
      <w:tr w:rsidR="00441D5E" w:rsidTr="00441D5E">
        <w:tc>
          <w:tcPr>
            <w:tcW w:w="2324" w:type="dxa"/>
            <w:shd w:val="pct10" w:color="auto" w:fill="auto"/>
            <w:vAlign w:val="center"/>
          </w:tcPr>
          <w:p w:rsidR="004F166A" w:rsidRDefault="004F166A" w:rsidP="004F166A">
            <w:pPr>
              <w:jc w:val="center"/>
            </w:pPr>
            <w:r>
              <w:rPr>
                <w:rFonts w:hint="eastAsia"/>
              </w:rPr>
              <w:t>ポート番号</w:t>
            </w:r>
          </w:p>
        </w:tc>
        <w:tc>
          <w:tcPr>
            <w:tcW w:w="2324" w:type="dxa"/>
            <w:shd w:val="pct10" w:color="auto" w:fill="auto"/>
            <w:vAlign w:val="center"/>
          </w:tcPr>
          <w:p w:rsidR="004F166A" w:rsidRDefault="004F166A" w:rsidP="004F166A">
            <w:pPr>
              <w:jc w:val="center"/>
            </w:pPr>
            <w:r>
              <w:rPr>
                <w:rFonts w:hint="eastAsia"/>
              </w:rPr>
              <w:t>ＭＡＣアドレス</w:t>
            </w:r>
          </w:p>
        </w:tc>
      </w:tr>
      <w:tr w:rsidR="00441D5E" w:rsidTr="00441D5E">
        <w:tc>
          <w:tcPr>
            <w:tcW w:w="2324" w:type="dxa"/>
            <w:vAlign w:val="center"/>
          </w:tcPr>
          <w:p w:rsidR="004F166A" w:rsidRPr="00C80A16" w:rsidRDefault="00C80A16" w:rsidP="004F166A">
            <w:pPr>
              <w:jc w:val="center"/>
              <w:rPr>
                <w:b/>
                <w:color w:val="FF0000"/>
              </w:rPr>
            </w:pPr>
            <w:r w:rsidRPr="00C80A16">
              <w:rPr>
                <w:rFonts w:hint="eastAsia"/>
                <w:b/>
                <w:color w:val="FF0000"/>
              </w:rPr>
              <w:t>１</w:t>
            </w:r>
          </w:p>
        </w:tc>
        <w:tc>
          <w:tcPr>
            <w:tcW w:w="2324" w:type="dxa"/>
            <w:vAlign w:val="center"/>
          </w:tcPr>
          <w:p w:rsidR="004F166A" w:rsidRPr="00C80A16" w:rsidRDefault="00C80A16" w:rsidP="004F166A">
            <w:pPr>
              <w:jc w:val="center"/>
              <w:rPr>
                <w:b/>
                <w:color w:val="FF0000"/>
              </w:rPr>
            </w:pPr>
            <w:r w:rsidRPr="00C80A16">
              <w:rPr>
                <w:rFonts w:hint="eastAsia"/>
                <w:b/>
                <w:color w:val="FF0000"/>
              </w:rPr>
              <w:t>Ａ</w:t>
            </w:r>
          </w:p>
        </w:tc>
      </w:tr>
      <w:tr w:rsidR="00441D5E" w:rsidTr="00441D5E">
        <w:tc>
          <w:tcPr>
            <w:tcW w:w="2324" w:type="dxa"/>
            <w:vAlign w:val="center"/>
          </w:tcPr>
          <w:p w:rsidR="004F166A" w:rsidRPr="00C80A16" w:rsidRDefault="00C80A16" w:rsidP="004F166A">
            <w:pPr>
              <w:jc w:val="center"/>
              <w:rPr>
                <w:b/>
                <w:color w:val="FF0000"/>
              </w:rPr>
            </w:pPr>
            <w:r w:rsidRPr="00C80A16">
              <w:rPr>
                <w:rFonts w:hint="eastAsia"/>
                <w:b/>
                <w:color w:val="FF0000"/>
              </w:rPr>
              <w:t>２</w:t>
            </w:r>
          </w:p>
        </w:tc>
        <w:tc>
          <w:tcPr>
            <w:tcW w:w="2324" w:type="dxa"/>
            <w:vAlign w:val="center"/>
          </w:tcPr>
          <w:p w:rsidR="004F166A" w:rsidRPr="00C80A16" w:rsidRDefault="00C80A16" w:rsidP="004F166A">
            <w:pPr>
              <w:jc w:val="center"/>
              <w:rPr>
                <w:b/>
                <w:color w:val="FF0000"/>
              </w:rPr>
            </w:pPr>
            <w:r w:rsidRPr="00C80A16">
              <w:rPr>
                <w:rFonts w:hint="eastAsia"/>
                <w:b/>
                <w:color w:val="FF0000"/>
              </w:rPr>
              <w:t>Ｂ</w:t>
            </w:r>
          </w:p>
        </w:tc>
      </w:tr>
      <w:tr w:rsidR="00441D5E" w:rsidTr="00441D5E">
        <w:tc>
          <w:tcPr>
            <w:tcW w:w="2324" w:type="dxa"/>
            <w:vAlign w:val="center"/>
          </w:tcPr>
          <w:p w:rsidR="004F166A" w:rsidRPr="00C80A16" w:rsidRDefault="00C80A16" w:rsidP="004F166A">
            <w:pPr>
              <w:jc w:val="center"/>
              <w:rPr>
                <w:b/>
                <w:color w:val="FF0000"/>
              </w:rPr>
            </w:pPr>
            <w:r w:rsidRPr="00C80A16">
              <w:rPr>
                <w:rFonts w:hint="eastAsia"/>
                <w:b/>
                <w:color w:val="FF0000"/>
              </w:rPr>
              <w:t>３</w:t>
            </w:r>
          </w:p>
        </w:tc>
        <w:tc>
          <w:tcPr>
            <w:tcW w:w="2324" w:type="dxa"/>
            <w:vAlign w:val="center"/>
          </w:tcPr>
          <w:p w:rsidR="004F166A" w:rsidRPr="00C80A16" w:rsidRDefault="00C80A16" w:rsidP="004F166A">
            <w:pPr>
              <w:jc w:val="center"/>
              <w:rPr>
                <w:b/>
                <w:color w:val="FF0000"/>
              </w:rPr>
            </w:pPr>
            <w:r w:rsidRPr="00C80A16">
              <w:rPr>
                <w:rFonts w:hint="eastAsia"/>
                <w:b/>
                <w:color w:val="FF0000"/>
              </w:rPr>
              <w:t>Ｃ</w:t>
            </w:r>
          </w:p>
        </w:tc>
      </w:tr>
      <w:tr w:rsidR="00441D5E" w:rsidTr="00441D5E">
        <w:tc>
          <w:tcPr>
            <w:tcW w:w="2324" w:type="dxa"/>
            <w:vAlign w:val="center"/>
          </w:tcPr>
          <w:p w:rsidR="004F166A" w:rsidRPr="00C80A16" w:rsidRDefault="00C80A16" w:rsidP="004F166A">
            <w:pPr>
              <w:jc w:val="center"/>
              <w:rPr>
                <w:b/>
                <w:color w:val="FF0000"/>
              </w:rPr>
            </w:pPr>
            <w:r w:rsidRPr="00C80A16">
              <w:rPr>
                <w:rFonts w:hint="eastAsia"/>
                <w:b/>
                <w:color w:val="FF0000"/>
              </w:rPr>
              <w:t>４</w:t>
            </w:r>
          </w:p>
        </w:tc>
        <w:tc>
          <w:tcPr>
            <w:tcW w:w="2324" w:type="dxa"/>
            <w:vAlign w:val="center"/>
          </w:tcPr>
          <w:p w:rsidR="004F166A" w:rsidRPr="00C80A16" w:rsidRDefault="00C80A16" w:rsidP="004F166A">
            <w:pPr>
              <w:jc w:val="center"/>
              <w:rPr>
                <w:b/>
                <w:color w:val="FF0000"/>
              </w:rPr>
            </w:pPr>
            <w:r w:rsidRPr="00C80A16">
              <w:rPr>
                <w:rFonts w:hint="eastAsia"/>
                <w:b/>
                <w:color w:val="FF0000"/>
              </w:rPr>
              <w:t>Ｄ</w:t>
            </w:r>
          </w:p>
        </w:tc>
      </w:tr>
      <w:tr w:rsidR="00C80A16" w:rsidTr="00441D5E">
        <w:tc>
          <w:tcPr>
            <w:tcW w:w="2324" w:type="dxa"/>
            <w:vAlign w:val="center"/>
          </w:tcPr>
          <w:p w:rsidR="00C80A16" w:rsidRPr="00C80A16" w:rsidRDefault="00C80A16" w:rsidP="004F166A">
            <w:pPr>
              <w:jc w:val="center"/>
              <w:rPr>
                <w:b/>
                <w:color w:val="FF0000"/>
              </w:rPr>
            </w:pPr>
            <w:r w:rsidRPr="00C80A16">
              <w:rPr>
                <w:rFonts w:hint="eastAsia"/>
                <w:b/>
                <w:color w:val="FF0000"/>
              </w:rPr>
              <w:t>５</w:t>
            </w:r>
          </w:p>
        </w:tc>
        <w:tc>
          <w:tcPr>
            <w:tcW w:w="2324" w:type="dxa"/>
            <w:vAlign w:val="center"/>
          </w:tcPr>
          <w:p w:rsidR="00C80A16" w:rsidRPr="00C80A16" w:rsidRDefault="00C80A16" w:rsidP="004F166A">
            <w:pPr>
              <w:jc w:val="center"/>
              <w:rPr>
                <w:b/>
                <w:color w:val="FF0000"/>
              </w:rPr>
            </w:pPr>
            <w:r w:rsidRPr="00C80A16">
              <w:rPr>
                <w:rFonts w:hint="eastAsia"/>
                <w:b/>
                <w:color w:val="FF0000"/>
              </w:rPr>
              <w:t>Ｅ</w:t>
            </w:r>
          </w:p>
        </w:tc>
      </w:tr>
    </w:tbl>
    <w:p w:rsidR="004F166A" w:rsidRDefault="004F166A" w:rsidP="004F166A">
      <w:pPr>
        <w:jc w:val="center"/>
      </w:pPr>
      <w:r w:rsidRPr="00C80A16">
        <w:rPr>
          <w:rFonts w:hint="eastAsia"/>
          <w:sz w:val="18"/>
        </w:rPr>
        <w:t>表　スイッチが保持するＭＡＣアドレステーブル</w:t>
      </w:r>
    </w:p>
    <w:p w:rsidR="004F166A" w:rsidRPr="004F166A" w:rsidRDefault="004F166A" w:rsidP="004F166A"/>
    <w:p w:rsidR="004F166A" w:rsidRDefault="004F166A" w:rsidP="006D735A">
      <w:pPr>
        <w:ind w:firstLineChars="100" w:firstLine="210"/>
      </w:pPr>
      <w:r>
        <w:rPr>
          <w:rFonts w:hint="eastAsia"/>
        </w:rPr>
        <w:t>①ＰＣ１からＰＣ５へデータを送信する</w:t>
      </w:r>
      <w:r w:rsidR="006D735A">
        <w:rPr>
          <w:rFonts w:hint="eastAsia"/>
        </w:rPr>
        <w:t>。</w:t>
      </w:r>
    </w:p>
    <w:p w:rsidR="004F166A" w:rsidRDefault="004F166A" w:rsidP="006D735A">
      <w:pPr>
        <w:ind w:leftChars="100" w:left="420" w:hangingChars="100" w:hanging="210"/>
      </w:pPr>
      <w:r>
        <w:rPr>
          <w:rFonts w:hint="eastAsia"/>
        </w:rPr>
        <w:t>②</w:t>
      </w:r>
      <w:r w:rsidR="006D735A">
        <w:rPr>
          <w:rFonts w:hint="eastAsia"/>
        </w:rPr>
        <w:t>このとき、</w:t>
      </w:r>
      <w:r w:rsidR="004953A8">
        <w:rPr>
          <w:rFonts w:hint="eastAsia"/>
        </w:rPr>
        <w:t>L2</w:t>
      </w:r>
      <w:r>
        <w:rPr>
          <w:rFonts w:hint="eastAsia"/>
        </w:rPr>
        <w:t>スイッチは受信したフレームの中を調べ、送信元ＭＡＣアドレスがＭＡＣアドレステーブルに登録されているかどうか確認する。登録されていなければ、そのアドレスや送信元ポートをＭＡＣアドレステーブルに登録する。</w:t>
      </w:r>
    </w:p>
    <w:p w:rsidR="004F166A" w:rsidRDefault="004F166A" w:rsidP="006D735A">
      <w:pPr>
        <w:ind w:leftChars="100" w:left="420" w:hangingChars="100" w:hanging="210"/>
      </w:pPr>
      <w:r>
        <w:rPr>
          <w:rFonts w:hint="eastAsia"/>
        </w:rPr>
        <w:t>③</w:t>
      </w:r>
      <w:r w:rsidR="006D735A">
        <w:rPr>
          <w:rFonts w:hint="eastAsia"/>
        </w:rPr>
        <w:t>続いて、</w:t>
      </w:r>
      <w:r w:rsidR="004953A8">
        <w:rPr>
          <w:rFonts w:hint="eastAsia"/>
        </w:rPr>
        <w:t>L2</w:t>
      </w:r>
      <w:r>
        <w:rPr>
          <w:rFonts w:hint="eastAsia"/>
        </w:rPr>
        <w:t>スイッチはフレーム内の宛先ＭＡＣアドレスがＭＡＣアドレステーブルに登録されているかどうか</w:t>
      </w:r>
      <w:r w:rsidR="00F07C76">
        <w:rPr>
          <w:rFonts w:hint="eastAsia"/>
        </w:rPr>
        <w:t>確認する。登録されていない場合、それを受信したポート以外の全て</w:t>
      </w:r>
      <w:bookmarkStart w:id="0" w:name="_GoBack"/>
      <w:bookmarkEnd w:id="0"/>
      <w:r>
        <w:rPr>
          <w:rFonts w:hint="eastAsia"/>
        </w:rPr>
        <w:t>のポートにフレームを転送</w:t>
      </w:r>
      <w:r w:rsidR="006D735A">
        <w:rPr>
          <w:rFonts w:hint="eastAsia"/>
        </w:rPr>
        <w:t xml:space="preserve">（　</w:t>
      </w:r>
      <w:r w:rsidR="006D735A" w:rsidRPr="003F35EC">
        <w:rPr>
          <w:rFonts w:hint="eastAsia"/>
          <w:color w:val="FF0000"/>
        </w:rPr>
        <w:t>フラッディング</w:t>
      </w:r>
      <w:r w:rsidR="006D735A">
        <w:rPr>
          <w:rFonts w:hint="eastAsia"/>
        </w:rPr>
        <w:t xml:space="preserve">　）</w:t>
      </w:r>
      <w:r>
        <w:rPr>
          <w:rFonts w:hint="eastAsia"/>
        </w:rPr>
        <w:t>する。</w:t>
      </w:r>
      <w:r w:rsidR="006D735A">
        <w:rPr>
          <w:rFonts w:hint="eastAsia"/>
        </w:rPr>
        <w:t>登録されていた場合、該当するポートにのみフレームを転送する。</w:t>
      </w:r>
    </w:p>
    <w:p w:rsidR="00E52A8C" w:rsidRDefault="006D735A" w:rsidP="00C80A16">
      <w:pPr>
        <w:ind w:firstLineChars="100" w:firstLine="210"/>
      </w:pPr>
      <w:r>
        <w:rPr>
          <w:rFonts w:hint="eastAsia"/>
        </w:rPr>
        <w:t>④この</w:t>
      </w:r>
      <w:r w:rsidR="003F35EC">
        <w:rPr>
          <w:rFonts w:hint="eastAsia"/>
        </w:rPr>
        <w:t>①～③の</w:t>
      </w:r>
      <w:r>
        <w:rPr>
          <w:rFonts w:hint="eastAsia"/>
        </w:rPr>
        <w:t>動作を繰り返して、ＭＡＣアドレステーブルを完成させてい</w:t>
      </w:r>
      <w:r w:rsidR="003F35EC">
        <w:rPr>
          <w:rFonts w:hint="eastAsia"/>
        </w:rPr>
        <w:t>く。</w:t>
      </w:r>
    </w:p>
    <w:sectPr w:rsidR="00E52A8C" w:rsidSect="00E52A8C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0D4" w:rsidRDefault="003000D4" w:rsidP="00E52A8C">
      <w:r>
        <w:separator/>
      </w:r>
    </w:p>
  </w:endnote>
  <w:endnote w:type="continuationSeparator" w:id="0">
    <w:p w:rsidR="003000D4" w:rsidRDefault="003000D4" w:rsidP="00E5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A8C" w:rsidRDefault="00E52A8C" w:rsidP="00E52A8C">
    <w:pPr>
      <w:pStyle w:val="a5"/>
      <w:jc w:val="right"/>
    </w:pPr>
    <w:r>
      <w:rPr>
        <w:rFonts w:hint="eastAsia"/>
      </w:rPr>
      <w:t>（　　）年（　　）組（　　）番　　氏名（　　　　　　　　　　　　）</w:t>
    </w:r>
  </w:p>
  <w:p w:rsidR="00E52A8C" w:rsidRDefault="00E52A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0D4" w:rsidRDefault="003000D4" w:rsidP="00E52A8C">
      <w:r>
        <w:separator/>
      </w:r>
    </w:p>
  </w:footnote>
  <w:footnote w:type="continuationSeparator" w:id="0">
    <w:p w:rsidR="003000D4" w:rsidRDefault="003000D4" w:rsidP="00E52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A8C" w:rsidRPr="000130DA" w:rsidRDefault="00E52A8C" w:rsidP="00E52A8C">
    <w:pPr>
      <w:pStyle w:val="a3"/>
      <w:jc w:val="left"/>
      <w:rPr>
        <w:sz w:val="18"/>
      </w:rPr>
    </w:pPr>
    <w:r w:rsidRPr="000130DA">
      <w:rPr>
        <w:rFonts w:hint="eastAsia"/>
        <w:sz w:val="18"/>
      </w:rPr>
      <w:t>[</w:t>
    </w:r>
    <w:r w:rsidR="000130DA" w:rsidRPr="000130DA">
      <w:rPr>
        <w:rFonts w:hint="eastAsia"/>
        <w:sz w:val="18"/>
      </w:rPr>
      <w:t>１／１０</w:t>
    </w:r>
    <w:r w:rsidRPr="000130DA">
      <w:rPr>
        <w:rFonts w:hint="eastAsia"/>
        <w:sz w:val="18"/>
      </w:rPr>
      <w:t>]</w:t>
    </w:r>
    <w:r w:rsidRPr="000130DA">
      <w:rPr>
        <w:rFonts w:hint="eastAsia"/>
        <w:sz w:val="18"/>
      </w:rPr>
      <w:t xml:space="preserve">　</w:t>
    </w:r>
    <w:r w:rsidR="004953A8">
      <w:rPr>
        <w:rFonts w:hint="eastAsia"/>
        <w:sz w:val="18"/>
      </w:rPr>
      <w:t>L2</w:t>
    </w:r>
    <w:r w:rsidRPr="000130DA">
      <w:rPr>
        <w:rFonts w:hint="eastAsia"/>
        <w:sz w:val="18"/>
      </w:rPr>
      <w:t>スイッチの基本動作</w:t>
    </w:r>
    <w:r w:rsidR="003F35EC" w:rsidRPr="000130DA">
      <w:rPr>
        <w:rFonts w:hint="eastAsia"/>
        <w:sz w:val="18"/>
      </w:rPr>
      <w:t>とＭＡＣアドレステーブル</w:t>
    </w:r>
    <w:r w:rsidRPr="000130DA">
      <w:rPr>
        <w:rFonts w:hint="eastAsia"/>
        <w:sz w:val="18"/>
      </w:rPr>
      <w:t>ついての理解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2A8C"/>
    <w:rsid w:val="000130DA"/>
    <w:rsid w:val="00055E89"/>
    <w:rsid w:val="0011433D"/>
    <w:rsid w:val="0026598B"/>
    <w:rsid w:val="00292CE1"/>
    <w:rsid w:val="003000D4"/>
    <w:rsid w:val="003B34BF"/>
    <w:rsid w:val="003F35EC"/>
    <w:rsid w:val="00441D5E"/>
    <w:rsid w:val="004953A8"/>
    <w:rsid w:val="004F166A"/>
    <w:rsid w:val="006A6C23"/>
    <w:rsid w:val="006D735A"/>
    <w:rsid w:val="006F4050"/>
    <w:rsid w:val="009012DF"/>
    <w:rsid w:val="00C80A16"/>
    <w:rsid w:val="00C86BBC"/>
    <w:rsid w:val="00D27BE3"/>
    <w:rsid w:val="00D72A40"/>
    <w:rsid w:val="00E52A8C"/>
    <w:rsid w:val="00F0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47"/>
        <o:r id="V:Rule2" type="connector" idref="#_x0000_s1045"/>
        <o:r id="V:Rule3" type="connector" idref="#_x0000_s1040"/>
        <o:r id="V:Rule4" type="connector" idref="#_x0000_s1038"/>
        <o:r id="V:Rule5" type="connector" idref="#_x0000_s1037"/>
        <o:r id="V:Rule6" type="connector" idref="#_x0000_s1044"/>
        <o:r id="V:Rule7" type="connector" idref="#_x0000_s1042"/>
        <o:r id="V:Rule8" type="connector" idref="#_x0000_s1048"/>
        <o:r id="V:Rule9" type="connector" idref="#_x0000_s1041"/>
        <o:r id="V:Rule10" type="connector" idref="#_x0000_s1039"/>
        <o:r id="V:Rule11" type="connector" idref="#_x0000_s1050"/>
        <o:r id="V:Rule12" type="connector" idref="#_x0000_s1049"/>
        <o:r id="V:Rule13" type="connector" idref="#_x0000_s1046"/>
        <o:r id="V:Rule14" type="connector" idref="#_x0000_s1043"/>
        <o:r id="V:Rule15" type="connector" idref="#_x0000_s1036"/>
      </o:rules>
    </o:shapelayout>
  </w:shapeDefaults>
  <w:decimalSymbol w:val="."/>
  <w:listSeparator w:val=","/>
  <w15:docId w15:val="{3B435B33-AC6B-4443-B094-97D0EE9D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A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A8C"/>
  </w:style>
  <w:style w:type="paragraph" w:styleId="a5">
    <w:name w:val="footer"/>
    <w:basedOn w:val="a"/>
    <w:link w:val="a6"/>
    <w:uiPriority w:val="99"/>
    <w:unhideWhenUsed/>
    <w:rsid w:val="00E52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A8C"/>
  </w:style>
  <w:style w:type="paragraph" w:styleId="a7">
    <w:name w:val="Balloon Text"/>
    <w:basedOn w:val="a"/>
    <w:link w:val="a8"/>
    <w:uiPriority w:val="99"/>
    <w:semiHidden/>
    <w:unhideWhenUsed/>
    <w:rsid w:val="00E52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2A8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B3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05C6D-4D9A-4441-97ED-F660A849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</dc:creator>
  <cp:lastModifiedBy>mercury2</cp:lastModifiedBy>
  <cp:revision>7</cp:revision>
  <dcterms:created xsi:type="dcterms:W3CDTF">2014-07-30T13:33:00Z</dcterms:created>
  <dcterms:modified xsi:type="dcterms:W3CDTF">2015-03-02T05:31:00Z</dcterms:modified>
</cp:coreProperties>
</file>