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2EC6E" w14:textId="288370EA" w:rsidR="008358FC" w:rsidRPr="00BB0DE6" w:rsidRDefault="00A41BF5" w:rsidP="00E17527">
      <w:pPr>
        <w:ind w:left="422" w:hangingChars="200" w:hanging="422"/>
        <w:jc w:val="center"/>
        <w:rPr>
          <w:rFonts w:ascii="ＭＳ 明朝" w:eastAsia="ＭＳ 明朝" w:hAnsi="ＭＳ 明朝"/>
        </w:rPr>
      </w:pPr>
      <w:r w:rsidRPr="00BB0DE6">
        <w:rPr>
          <w:rFonts w:ascii="ＭＳ 明朝" w:eastAsia="ＭＳ 明朝" w:hAnsi="ＭＳ 明朝" w:hint="eastAsia"/>
          <w:noProof/>
          <w:szCs w:val="21"/>
        </w:rPr>
        <mc:AlternateContent>
          <mc:Choice Requires="wps">
            <w:drawing>
              <wp:anchor distT="0" distB="0" distL="114300" distR="114300" simplePos="0" relativeHeight="251665408" behindDoc="0" locked="0" layoutInCell="1" allowOverlap="1" wp14:anchorId="66D3BBEA" wp14:editId="75AF6289">
                <wp:simplePos x="0" y="0"/>
                <wp:positionH relativeFrom="column">
                  <wp:posOffset>4719320</wp:posOffset>
                </wp:positionH>
                <wp:positionV relativeFrom="paragraph">
                  <wp:posOffset>-254635</wp:posOffset>
                </wp:positionV>
                <wp:extent cx="1038225" cy="461010"/>
                <wp:effectExtent l="0" t="0" r="28575" b="15240"/>
                <wp:wrapNone/>
                <wp:docPr id="7" name="テキスト ボックス 7"/>
                <wp:cNvGraphicFramePr/>
                <a:graphic xmlns:a="http://schemas.openxmlformats.org/drawingml/2006/main">
                  <a:graphicData uri="http://schemas.microsoft.com/office/word/2010/wordprocessingShape">
                    <wps:wsp>
                      <wps:cNvSpPr txBox="1"/>
                      <wps:spPr>
                        <a:xfrm>
                          <a:off x="0" y="0"/>
                          <a:ext cx="1038225" cy="461010"/>
                        </a:xfrm>
                        <a:prstGeom prst="rect">
                          <a:avLst/>
                        </a:prstGeom>
                        <a:solidFill>
                          <a:schemeClr val="lt1"/>
                        </a:solidFill>
                        <a:ln w="6350">
                          <a:solidFill>
                            <a:prstClr val="black"/>
                          </a:solidFill>
                        </a:ln>
                      </wps:spPr>
                      <wps:txbx>
                        <w:txbxContent>
                          <w:p w14:paraId="2BF71BFC" w14:textId="42E9CD7F" w:rsidR="0097286C" w:rsidRPr="00A41BF5" w:rsidRDefault="0097286C">
                            <w:pPr>
                              <w:rPr>
                                <w:rFonts w:ascii="ＭＳ 明朝" w:eastAsia="ＭＳ 明朝" w:hAnsi="ＭＳ 明朝"/>
                                <w:sz w:val="18"/>
                                <w:szCs w:val="20"/>
                              </w:rPr>
                            </w:pPr>
                            <w:r w:rsidRPr="00A41BF5">
                              <w:rPr>
                                <w:rFonts w:ascii="ＭＳ 明朝" w:eastAsia="ＭＳ 明朝" w:hAnsi="ＭＳ 明朝" w:hint="eastAsia"/>
                                <w:sz w:val="18"/>
                                <w:szCs w:val="20"/>
                              </w:rPr>
                              <w:t>ワークシート１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6D3BBEA" id="_x0000_t202" coordsize="21600,21600" o:spt="202" path="m,l,21600r21600,l21600,xe">
                <v:stroke joinstyle="miter"/>
                <v:path gradientshapeok="t" o:connecttype="rect"/>
              </v:shapetype>
              <v:shape id="テキスト ボックス 7" o:spid="_x0000_s1026" type="#_x0000_t202" style="position:absolute;left:0;text-align:left;margin-left:371.6pt;margin-top:-20.05pt;width:81.75pt;height:3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" fillcolor="white [3201]" strokeweight=".5pt">
                <v:textbox>
                  <w:txbxContent>
                    <w:p w14:paraId="2BF71BFC" w14:textId="42E9CD7F" w:rsidR="0097286C" w:rsidRPr="00A41BF5" w:rsidRDefault="0097286C">
                      <w:pPr>
                        <w:rPr>
                          <w:rFonts w:ascii="ＭＳ 明朝" w:eastAsia="ＭＳ 明朝" w:hAnsi="ＭＳ 明朝"/>
                          <w:sz w:val="18"/>
                          <w:szCs w:val="20"/>
                        </w:rPr>
                      </w:pPr>
                      <w:r w:rsidRPr="00A41BF5">
                        <w:rPr>
                          <w:rFonts w:ascii="ＭＳ 明朝" w:eastAsia="ＭＳ 明朝" w:hAnsi="ＭＳ 明朝" w:hint="eastAsia"/>
                          <w:sz w:val="18"/>
                          <w:szCs w:val="20"/>
                        </w:rPr>
                        <w:t>ワークシート１</w:t>
                      </w:r>
                    </w:p>
                  </w:txbxContent>
                </v:textbox>
              </v:shape>
            </w:pict>
          </mc:Fallback>
        </mc:AlternateContent>
      </w:r>
      <w:r w:rsidR="00E17527" w:rsidRPr="00BB0DE6">
        <w:rPr>
          <w:rFonts w:ascii="ＭＳ 明朝" w:eastAsia="ＭＳ 明朝" w:hAnsi="ＭＳ 明朝" w:hint="eastAsia"/>
        </w:rPr>
        <w:t>看護の過程　～看護上の問題とその解決の過程～</w:t>
      </w:r>
    </w:p>
    <w:p w14:paraId="0067790D" w14:textId="31E941C5" w:rsidR="00B07571" w:rsidRPr="00BB0DE6" w:rsidRDefault="00B07571" w:rsidP="008D6284">
      <w:pPr>
        <w:rPr>
          <w:rFonts w:ascii="ＭＳ 明朝" w:eastAsia="ＭＳ 明朝" w:hAnsi="ＭＳ 明朝"/>
          <w:szCs w:val="21"/>
        </w:rPr>
      </w:pPr>
      <w:r w:rsidRPr="00BB0DE6">
        <w:rPr>
          <w:rFonts w:ascii="ＭＳ 明朝" w:eastAsia="ＭＳ 明朝" w:hAnsi="ＭＳ 明朝" w:hint="eastAsia"/>
          <w:sz w:val="20"/>
          <w:szCs w:val="20"/>
        </w:rPr>
        <w:t xml:space="preserve">　</w:t>
      </w:r>
      <w:r w:rsidR="00BD12E6" w:rsidRPr="00BB0DE6">
        <w:rPr>
          <w:rFonts w:ascii="ＭＳ 明朝" w:eastAsia="ＭＳ 明朝" w:hAnsi="ＭＳ 明朝" w:hint="eastAsia"/>
          <w:sz w:val="20"/>
          <w:szCs w:val="20"/>
        </w:rPr>
        <w:t xml:space="preserve">　　　　　　　</w:t>
      </w:r>
      <w:r w:rsidRPr="00BB0DE6">
        <w:rPr>
          <w:rFonts w:ascii="ＭＳ 明朝" w:eastAsia="ＭＳ 明朝" w:hAnsi="ＭＳ 明朝" w:hint="eastAsia"/>
          <w:szCs w:val="21"/>
        </w:rPr>
        <w:t xml:space="preserve">　３</w:t>
      </w:r>
      <w:r w:rsidR="00697D25" w:rsidRPr="00BB0DE6">
        <w:rPr>
          <w:rFonts w:ascii="ＭＳ 明朝" w:eastAsia="ＭＳ 明朝" w:hAnsi="ＭＳ 明朝" w:hint="eastAsia"/>
          <w:szCs w:val="21"/>
        </w:rPr>
        <w:t>年　〇組</w:t>
      </w:r>
      <w:r w:rsidRPr="00BB0DE6">
        <w:rPr>
          <w:rFonts w:ascii="ＭＳ 明朝" w:eastAsia="ＭＳ 明朝" w:hAnsi="ＭＳ 明朝" w:hint="eastAsia"/>
          <w:szCs w:val="21"/>
        </w:rPr>
        <w:t>（　　　　）氏名</w:t>
      </w:r>
    </w:p>
    <w:p w14:paraId="6DCB55DF" w14:textId="7E461DE6" w:rsidR="00B63D09" w:rsidRPr="00BB0DE6" w:rsidRDefault="0076505C" w:rsidP="00E17527">
      <w:pPr>
        <w:pStyle w:val="a3"/>
        <w:numPr>
          <w:ilvl w:val="0"/>
          <w:numId w:val="22"/>
        </w:numPr>
        <w:ind w:leftChars="0"/>
        <w:rPr>
          <w:rFonts w:ascii="ＭＳ 明朝" w:eastAsia="ＭＳ 明朝" w:hAnsi="ＭＳ 明朝"/>
          <w:szCs w:val="21"/>
        </w:rPr>
      </w:pPr>
      <w:r w:rsidRPr="00BB0DE6">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00E0BA4B" wp14:editId="7E19AF1F">
                <wp:simplePos x="0" y="0"/>
                <wp:positionH relativeFrom="column">
                  <wp:posOffset>271145</wp:posOffset>
                </wp:positionH>
                <wp:positionV relativeFrom="paragraph">
                  <wp:posOffset>199391</wp:posOffset>
                </wp:positionV>
                <wp:extent cx="5432425" cy="1864360"/>
                <wp:effectExtent l="0" t="0" r="15875" b="18415"/>
                <wp:wrapNone/>
                <wp:docPr id="1" name="テキスト ボックス 1"/>
                <wp:cNvGraphicFramePr/>
                <a:graphic xmlns:a="http://schemas.openxmlformats.org/drawingml/2006/main">
                  <a:graphicData uri="http://schemas.microsoft.com/office/word/2010/wordprocessingShape">
                    <wps:wsp>
                      <wps:cNvSpPr txBox="1"/>
                      <wps:spPr>
                        <a:xfrm>
                          <a:off x="0" y="0"/>
                          <a:ext cx="5432425" cy="1864360"/>
                        </a:xfrm>
                        <a:prstGeom prst="rect">
                          <a:avLst/>
                        </a:prstGeom>
                        <a:solidFill>
                          <a:schemeClr val="lt1"/>
                        </a:solidFill>
                        <a:ln w="6350">
                          <a:solidFill>
                            <a:prstClr val="black"/>
                          </a:solidFill>
                        </a:ln>
                      </wps:spPr>
                      <wps:txbx>
                        <w:txbxContent>
                          <w:p w14:paraId="3E3F2566" w14:textId="1408884D" w:rsidR="004B08FC" w:rsidRPr="00E17527" w:rsidRDefault="004B08FC" w:rsidP="00843A6F">
                            <w:pPr>
                              <w:ind w:firstLineChars="100" w:firstLine="201"/>
                              <w:rPr>
                                <w:rFonts w:ascii="ＭＳ 明朝" w:eastAsia="ＭＳ 明朝" w:hAnsi="ＭＳ 明朝"/>
                                <w:sz w:val="20"/>
                                <w:szCs w:val="20"/>
                              </w:rPr>
                            </w:pPr>
                            <w:r w:rsidRPr="00E17527">
                              <w:rPr>
                                <w:rFonts w:ascii="ＭＳ 明朝" w:eastAsia="ＭＳ 明朝" w:hAnsi="ＭＳ 明朝" w:hint="eastAsia"/>
                                <w:sz w:val="20"/>
                                <w:szCs w:val="20"/>
                              </w:rPr>
                              <w:t xml:space="preserve">患者設定　</w:t>
                            </w:r>
                            <w:r w:rsidR="00E17527">
                              <w:rPr>
                                <w:rFonts w:ascii="ＭＳ 明朝" w:eastAsia="ＭＳ 明朝" w:hAnsi="ＭＳ 明朝"/>
                                <w:sz w:val="20"/>
                                <w:szCs w:val="20"/>
                              </w:rPr>
                              <w:t>Ａ</w:t>
                            </w:r>
                            <w:r w:rsidRPr="00E17527">
                              <w:rPr>
                                <w:rFonts w:ascii="ＭＳ 明朝" w:eastAsia="ＭＳ 明朝" w:hAnsi="ＭＳ 明朝" w:hint="eastAsia"/>
                                <w:sz w:val="20"/>
                                <w:szCs w:val="20"/>
                              </w:rPr>
                              <w:t xml:space="preserve">子　</w:t>
                            </w:r>
                            <w:r w:rsidR="00E17527">
                              <w:rPr>
                                <w:rFonts w:ascii="ＭＳ 明朝" w:eastAsia="ＭＳ 明朝" w:hAnsi="ＭＳ 明朝" w:hint="eastAsia"/>
                                <w:sz w:val="20"/>
                                <w:szCs w:val="20"/>
                              </w:rPr>
                              <w:t>70</w:t>
                            </w:r>
                            <w:r w:rsidR="000249A3" w:rsidRPr="00E17527">
                              <w:rPr>
                                <w:rFonts w:ascii="ＭＳ 明朝" w:eastAsia="ＭＳ 明朝" w:hAnsi="ＭＳ 明朝" w:hint="eastAsia"/>
                                <w:sz w:val="20"/>
                                <w:szCs w:val="20"/>
                              </w:rPr>
                              <w:t>代</w:t>
                            </w:r>
                            <w:r w:rsidRPr="00E17527">
                              <w:rPr>
                                <w:rFonts w:ascii="ＭＳ 明朝" w:eastAsia="ＭＳ 明朝" w:hAnsi="ＭＳ 明朝" w:hint="eastAsia"/>
                                <w:sz w:val="20"/>
                                <w:szCs w:val="20"/>
                              </w:rPr>
                              <w:t xml:space="preserve">　女性</w:t>
                            </w:r>
                          </w:p>
                          <w:p w14:paraId="26AEA82C" w14:textId="54E6160A" w:rsidR="004B08FC" w:rsidRPr="00E17527" w:rsidRDefault="000249A3" w:rsidP="00E17527">
                            <w:pPr>
                              <w:rPr>
                                <w:rFonts w:ascii="ＭＳ 明朝" w:eastAsia="ＭＳ 明朝" w:hAnsi="ＭＳ 明朝"/>
                                <w:sz w:val="20"/>
                                <w:szCs w:val="20"/>
                              </w:rPr>
                            </w:pPr>
                            <w:r w:rsidRPr="00E17527">
                              <w:rPr>
                                <w:rFonts w:ascii="ＭＳ 明朝" w:eastAsia="ＭＳ 明朝" w:hAnsi="ＭＳ 明朝" w:hint="eastAsia"/>
                                <w:sz w:val="20"/>
                                <w:szCs w:val="20"/>
                              </w:rPr>
                              <w:t>５</w:t>
                            </w:r>
                            <w:r w:rsidR="004B08FC" w:rsidRPr="00E17527">
                              <w:rPr>
                                <w:rFonts w:ascii="ＭＳ 明朝" w:eastAsia="ＭＳ 明朝" w:hAnsi="ＭＳ 明朝" w:hint="eastAsia"/>
                                <w:sz w:val="20"/>
                                <w:szCs w:val="20"/>
                              </w:rPr>
                              <w:t>年前より</w:t>
                            </w:r>
                            <w:r w:rsidR="00E17527">
                              <w:rPr>
                                <w:rFonts w:ascii="ＭＳ 明朝" w:eastAsia="ＭＳ 明朝" w:hAnsi="ＭＳ 明朝" w:hint="eastAsia"/>
                                <w:sz w:val="20"/>
                                <w:szCs w:val="20"/>
                              </w:rPr>
                              <w:t>２</w:t>
                            </w:r>
                            <w:r w:rsidR="004B08FC" w:rsidRPr="00E17527">
                              <w:rPr>
                                <w:rFonts w:ascii="ＭＳ 明朝" w:eastAsia="ＭＳ 明朝" w:hAnsi="ＭＳ 明朝" w:hint="eastAsia"/>
                                <w:sz w:val="20"/>
                                <w:szCs w:val="20"/>
                              </w:rPr>
                              <w:t>型糖尿病を指摘され、経口薬で血糖コントロールを行ってい</w:t>
                            </w:r>
                            <w:r w:rsidR="00843A6F" w:rsidRPr="00E17527">
                              <w:rPr>
                                <w:rFonts w:ascii="ＭＳ 明朝" w:eastAsia="ＭＳ 明朝" w:hAnsi="ＭＳ 明朝" w:hint="eastAsia"/>
                                <w:sz w:val="20"/>
                                <w:szCs w:val="20"/>
                              </w:rPr>
                              <w:t>たが</w:t>
                            </w:r>
                            <w:r w:rsidR="00E17527">
                              <w:rPr>
                                <w:rFonts w:ascii="ＭＳ 明朝" w:eastAsia="ＭＳ 明朝" w:hAnsi="ＭＳ 明朝" w:hint="eastAsia"/>
                                <w:sz w:val="20"/>
                                <w:szCs w:val="20"/>
                              </w:rPr>
                              <w:t>、</w:t>
                            </w:r>
                            <w:r w:rsidR="004B08FC" w:rsidRPr="00E17527">
                              <w:rPr>
                                <w:rFonts w:ascii="ＭＳ 明朝" w:eastAsia="ＭＳ 明朝" w:hAnsi="ＭＳ 明朝" w:hint="eastAsia"/>
                                <w:sz w:val="20"/>
                                <w:szCs w:val="20"/>
                              </w:rPr>
                              <w:t>血糖コントロール不良</w:t>
                            </w:r>
                            <w:r w:rsidR="00843A6F" w:rsidRPr="00E17527">
                              <w:rPr>
                                <w:rFonts w:ascii="ＭＳ 明朝" w:eastAsia="ＭＳ 明朝" w:hAnsi="ＭＳ 明朝" w:hint="eastAsia"/>
                                <w:sz w:val="20"/>
                                <w:szCs w:val="20"/>
                              </w:rPr>
                              <w:t>のため、今回精密検査とインスリン療法導入のため入院となる。</w:t>
                            </w:r>
                          </w:p>
                          <w:p w14:paraId="580B3602" w14:textId="43BFBFD5" w:rsidR="004B08FC" w:rsidRPr="00E17527" w:rsidRDefault="00EA7C4C" w:rsidP="004B08FC">
                            <w:pPr>
                              <w:ind w:firstLineChars="100" w:firstLine="201"/>
                              <w:rPr>
                                <w:rFonts w:ascii="ＭＳ 明朝" w:eastAsia="ＭＳ 明朝" w:hAnsi="ＭＳ 明朝"/>
                                <w:sz w:val="20"/>
                                <w:szCs w:val="20"/>
                              </w:rPr>
                            </w:pPr>
                            <w:r>
                              <w:rPr>
                                <w:rFonts w:ascii="ＭＳ 明朝" w:eastAsia="ＭＳ 明朝" w:hAnsi="ＭＳ 明朝" w:hint="eastAsia"/>
                                <w:sz w:val="20"/>
                                <w:szCs w:val="20"/>
                              </w:rPr>
                              <w:t>・</w:t>
                            </w:r>
                            <w:r w:rsidR="004B08FC" w:rsidRPr="00E17527">
                              <w:rPr>
                                <w:rFonts w:ascii="ＭＳ 明朝" w:eastAsia="ＭＳ 明朝" w:hAnsi="ＭＳ 明朝" w:hint="eastAsia"/>
                                <w:sz w:val="20"/>
                                <w:szCs w:val="20"/>
                              </w:rPr>
                              <w:t>空腹時血糖値180ｍｇ/ｄL代（基準値</w:t>
                            </w:r>
                            <w:r w:rsidR="00E17527">
                              <w:rPr>
                                <w:rFonts w:ascii="ＭＳ 明朝" w:eastAsia="ＭＳ 明朝" w:hAnsi="ＭＳ 明朝" w:hint="eastAsia"/>
                                <w:sz w:val="20"/>
                                <w:szCs w:val="20"/>
                              </w:rPr>
                              <w:t>70</w:t>
                            </w:r>
                            <w:r w:rsidR="004B08FC" w:rsidRPr="00E17527">
                              <w:rPr>
                                <w:rFonts w:ascii="ＭＳ 明朝" w:eastAsia="ＭＳ 明朝" w:hAnsi="ＭＳ 明朝" w:hint="eastAsia"/>
                                <w:sz w:val="20"/>
                                <w:szCs w:val="20"/>
                              </w:rPr>
                              <w:t>～109ｍｇ/L</w:t>
                            </w:r>
                            <w:r w:rsidR="004B08FC" w:rsidRPr="00E17527">
                              <w:rPr>
                                <w:rFonts w:ascii="ＭＳ 明朝" w:eastAsia="ＭＳ 明朝" w:hAnsi="ＭＳ 明朝"/>
                                <w:sz w:val="20"/>
                                <w:szCs w:val="20"/>
                              </w:rPr>
                              <w:t>）</w:t>
                            </w:r>
                          </w:p>
                          <w:p w14:paraId="4C46856E" w14:textId="59388408" w:rsidR="004B08FC" w:rsidRPr="00E17527" w:rsidRDefault="00EA7C4C" w:rsidP="004B08FC">
                            <w:pPr>
                              <w:ind w:firstLineChars="100" w:firstLine="201"/>
                              <w:rPr>
                                <w:rFonts w:ascii="ＭＳ 明朝" w:eastAsia="ＭＳ 明朝" w:hAnsi="ＭＳ 明朝"/>
                                <w:sz w:val="20"/>
                                <w:szCs w:val="20"/>
                              </w:rPr>
                            </w:pPr>
                            <w:r>
                              <w:rPr>
                                <w:rFonts w:ascii="ＭＳ 明朝" w:eastAsia="ＭＳ 明朝" w:hAnsi="ＭＳ 明朝" w:hint="eastAsia"/>
                                <w:sz w:val="20"/>
                                <w:szCs w:val="20"/>
                              </w:rPr>
                              <w:t>・</w:t>
                            </w:r>
                            <w:r w:rsidR="004B08FC" w:rsidRPr="00E17527">
                              <w:rPr>
                                <w:rFonts w:ascii="ＭＳ 明朝" w:eastAsia="ＭＳ 明朝" w:hAnsi="ＭＳ 明朝" w:hint="eastAsia"/>
                                <w:sz w:val="20"/>
                                <w:szCs w:val="20"/>
                              </w:rPr>
                              <w:t xml:space="preserve">75ｇ経口糖負荷試験　</w:t>
                            </w:r>
                            <w:r w:rsidR="00E17527">
                              <w:rPr>
                                <w:rFonts w:ascii="ＭＳ 明朝" w:eastAsia="ＭＳ 明朝" w:hAnsi="ＭＳ 明朝" w:hint="eastAsia"/>
                                <w:sz w:val="20"/>
                                <w:szCs w:val="20"/>
                              </w:rPr>
                              <w:t>２</w:t>
                            </w:r>
                            <w:r w:rsidR="004B08FC" w:rsidRPr="00E17527">
                              <w:rPr>
                                <w:rFonts w:ascii="ＭＳ 明朝" w:eastAsia="ＭＳ 明朝" w:hAnsi="ＭＳ 明朝" w:hint="eastAsia"/>
                                <w:sz w:val="20"/>
                                <w:szCs w:val="20"/>
                              </w:rPr>
                              <w:t>時間値　400ｍｇ/ｄL</w:t>
                            </w:r>
                          </w:p>
                          <w:p w14:paraId="394F00F3" w14:textId="5D66A835" w:rsidR="00843A6F" w:rsidRPr="00E17527" w:rsidRDefault="00843A6F" w:rsidP="00843A6F">
                            <w:pPr>
                              <w:ind w:firstLineChars="100" w:firstLine="201"/>
                              <w:rPr>
                                <w:rFonts w:ascii="ＭＳ 明朝" w:eastAsia="ＭＳ 明朝" w:hAnsi="ＭＳ 明朝"/>
                                <w:sz w:val="20"/>
                                <w:szCs w:val="20"/>
                              </w:rPr>
                            </w:pPr>
                            <w:r w:rsidRPr="00E17527">
                              <w:rPr>
                                <w:rFonts w:ascii="ＭＳ 明朝" w:eastAsia="ＭＳ 明朝" w:hAnsi="ＭＳ 明朝" w:hint="eastAsia"/>
                                <w:sz w:val="20"/>
                                <w:szCs w:val="20"/>
                              </w:rPr>
                              <w:t>＊糖尿病患者では血糖の正常化が遅れる傾向にある。(基準値は140ｍｇ/ｄL</w:t>
                            </w:r>
                            <w:r w:rsidR="005F00D2" w:rsidRPr="00E17527">
                              <w:rPr>
                                <w:rFonts w:ascii="ＭＳ 明朝" w:eastAsia="ＭＳ 明朝" w:hAnsi="ＭＳ 明朝" w:hint="eastAsia"/>
                                <w:sz w:val="20"/>
                                <w:szCs w:val="20"/>
                              </w:rPr>
                              <w:t>未満</w:t>
                            </w:r>
                            <w:r w:rsidRPr="00E17527">
                              <w:rPr>
                                <w:rFonts w:ascii="ＭＳ 明朝" w:eastAsia="ＭＳ 明朝" w:hAnsi="ＭＳ 明朝"/>
                                <w:sz w:val="20"/>
                                <w:szCs w:val="20"/>
                              </w:rPr>
                              <w:t>)</w:t>
                            </w:r>
                          </w:p>
                          <w:p w14:paraId="00F0AE87" w14:textId="77777777" w:rsidR="00A41BF5" w:rsidRPr="00E17527" w:rsidRDefault="00EA7C4C" w:rsidP="00A41BF5">
                            <w:pPr>
                              <w:ind w:firstLineChars="100" w:firstLine="201"/>
                              <w:rPr>
                                <w:rFonts w:ascii="ＭＳ 明朝" w:eastAsia="ＭＳ 明朝" w:hAnsi="ＭＳ 明朝"/>
                              </w:rPr>
                            </w:pPr>
                            <w:r>
                              <w:rPr>
                                <w:rFonts w:ascii="ＭＳ 明朝" w:eastAsia="ＭＳ 明朝" w:hAnsi="ＭＳ 明朝" w:hint="eastAsia"/>
                                <w:sz w:val="20"/>
                                <w:szCs w:val="20"/>
                              </w:rPr>
                              <w:t>・</w:t>
                            </w:r>
                            <w:r w:rsidR="004B08FC" w:rsidRPr="00E17527">
                              <w:rPr>
                                <w:rFonts w:ascii="ＭＳ 明朝" w:eastAsia="ＭＳ 明朝" w:hAnsi="ＭＳ 明朝" w:hint="eastAsia"/>
                                <w:sz w:val="20"/>
                                <w:szCs w:val="20"/>
                              </w:rPr>
                              <w:t>Hb</w:t>
                            </w:r>
                            <w:r w:rsidR="004B08FC" w:rsidRPr="00E17527">
                              <w:rPr>
                                <w:rFonts w:ascii="ＭＳ 明朝" w:eastAsia="ＭＳ 明朝" w:hAnsi="ＭＳ 明朝"/>
                                <w:sz w:val="20"/>
                                <w:szCs w:val="20"/>
                              </w:rPr>
                              <w:t>A1c</w:t>
                            </w:r>
                            <w:r w:rsidR="004B08FC" w:rsidRPr="00E17527">
                              <w:rPr>
                                <w:rFonts w:ascii="ＭＳ 明朝" w:eastAsia="ＭＳ 明朝" w:hAnsi="ＭＳ 明朝" w:hint="eastAsia"/>
                                <w:sz w:val="20"/>
                                <w:szCs w:val="20"/>
                              </w:rPr>
                              <w:t xml:space="preserve">　9.5％</w:t>
                            </w:r>
                            <w:r w:rsidR="00A41BF5" w:rsidRPr="00E17527">
                              <w:rPr>
                                <w:rFonts w:ascii="ＭＳ 明朝" w:eastAsia="ＭＳ 明朝" w:hAnsi="ＭＳ 明朝" w:hint="eastAsia"/>
                              </w:rPr>
                              <w:t xml:space="preserve">　(基準値は4.6～6.2％)</w:t>
                            </w:r>
                          </w:p>
                          <w:p w14:paraId="3BE53804" w14:textId="1A5DE288" w:rsidR="004B08FC" w:rsidRPr="00A41BF5" w:rsidRDefault="00843A6F" w:rsidP="00A41BF5">
                            <w:pPr>
                              <w:ind w:firstLineChars="100" w:firstLine="201"/>
                              <w:rPr>
                                <w:rFonts w:ascii="ＭＳ 明朝" w:eastAsia="ＭＳ 明朝" w:hAnsi="ＭＳ 明朝"/>
                                <w:sz w:val="20"/>
                                <w:szCs w:val="20"/>
                              </w:rPr>
                            </w:pPr>
                            <w:r w:rsidRPr="00E17527">
                              <w:rPr>
                                <w:rFonts w:ascii="ＭＳ 明朝" w:eastAsia="ＭＳ 明朝" w:hAnsi="ＭＳ 明朝" w:hint="eastAsia"/>
                                <w:sz w:val="20"/>
                                <w:szCs w:val="20"/>
                              </w:rPr>
                              <w:t>＊糖尿病患者の１～2か月前の血糖コントロール状態（平均血糖値）がわかる</w:t>
                            </w:r>
                            <w:r w:rsidR="00B07571" w:rsidRPr="00E17527">
                              <w:rPr>
                                <w:rFonts w:ascii="ＭＳ 明朝" w:eastAsia="ＭＳ 明朝" w:hAnsi="ＭＳ 明朝"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0E0BA4B" id="テキスト ボックス 1" o:spid="_x0000_s1027" type="#_x0000_t202" style="position:absolute;left:0;text-align:left;margin-left:21.35pt;margin-top:15.7pt;width:427.75pt;height:1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" fillcolor="white [3201]" strokeweight=".5pt">
                <v:textbox>
                  <w:txbxContent>
                    <w:p w14:paraId="3E3F2566" w14:textId="1408884D" w:rsidR="004B08FC" w:rsidRPr="00E17527" w:rsidRDefault="004B08FC" w:rsidP="00843A6F">
                      <w:pPr>
                        <w:ind w:firstLineChars="100" w:firstLine="201"/>
                        <w:rPr>
                          <w:rFonts w:ascii="ＭＳ 明朝" w:eastAsia="ＭＳ 明朝" w:hAnsi="ＭＳ 明朝"/>
                          <w:sz w:val="20"/>
                          <w:szCs w:val="20"/>
                        </w:rPr>
                      </w:pPr>
                      <w:r w:rsidRPr="00E17527">
                        <w:rPr>
                          <w:rFonts w:ascii="ＭＳ 明朝" w:eastAsia="ＭＳ 明朝" w:hAnsi="ＭＳ 明朝" w:hint="eastAsia"/>
                          <w:sz w:val="20"/>
                          <w:szCs w:val="20"/>
                        </w:rPr>
                        <w:t xml:space="preserve">患者設定　</w:t>
                      </w:r>
                      <w:r w:rsidR="00E17527">
                        <w:rPr>
                          <w:rFonts w:ascii="ＭＳ 明朝" w:eastAsia="ＭＳ 明朝" w:hAnsi="ＭＳ 明朝"/>
                          <w:sz w:val="20"/>
                          <w:szCs w:val="20"/>
                        </w:rPr>
                        <w:t>Ａ</w:t>
                      </w:r>
                      <w:r w:rsidRPr="00E17527">
                        <w:rPr>
                          <w:rFonts w:ascii="ＭＳ 明朝" w:eastAsia="ＭＳ 明朝" w:hAnsi="ＭＳ 明朝" w:hint="eastAsia"/>
                          <w:sz w:val="20"/>
                          <w:szCs w:val="20"/>
                        </w:rPr>
                        <w:t xml:space="preserve">子　</w:t>
                      </w:r>
                      <w:r w:rsidR="00E17527">
                        <w:rPr>
                          <w:rFonts w:ascii="ＭＳ 明朝" w:eastAsia="ＭＳ 明朝" w:hAnsi="ＭＳ 明朝" w:hint="eastAsia"/>
                          <w:sz w:val="20"/>
                          <w:szCs w:val="20"/>
                        </w:rPr>
                        <w:t>70</w:t>
                      </w:r>
                      <w:r w:rsidR="000249A3" w:rsidRPr="00E17527">
                        <w:rPr>
                          <w:rFonts w:ascii="ＭＳ 明朝" w:eastAsia="ＭＳ 明朝" w:hAnsi="ＭＳ 明朝" w:hint="eastAsia"/>
                          <w:sz w:val="20"/>
                          <w:szCs w:val="20"/>
                        </w:rPr>
                        <w:t>代</w:t>
                      </w:r>
                      <w:r w:rsidRPr="00E17527">
                        <w:rPr>
                          <w:rFonts w:ascii="ＭＳ 明朝" w:eastAsia="ＭＳ 明朝" w:hAnsi="ＭＳ 明朝" w:hint="eastAsia"/>
                          <w:sz w:val="20"/>
                          <w:szCs w:val="20"/>
                        </w:rPr>
                        <w:t xml:space="preserve">　女性</w:t>
                      </w:r>
                    </w:p>
                    <w:p w14:paraId="26AEA82C" w14:textId="54E6160A" w:rsidR="004B08FC" w:rsidRPr="00E17527" w:rsidRDefault="000249A3" w:rsidP="00E17527">
                      <w:pPr>
                        <w:rPr>
                          <w:rFonts w:ascii="ＭＳ 明朝" w:eastAsia="ＭＳ 明朝" w:hAnsi="ＭＳ 明朝"/>
                          <w:sz w:val="20"/>
                          <w:szCs w:val="20"/>
                        </w:rPr>
                      </w:pPr>
                      <w:r w:rsidRPr="00E17527">
                        <w:rPr>
                          <w:rFonts w:ascii="ＭＳ 明朝" w:eastAsia="ＭＳ 明朝" w:hAnsi="ＭＳ 明朝" w:hint="eastAsia"/>
                          <w:sz w:val="20"/>
                          <w:szCs w:val="20"/>
                        </w:rPr>
                        <w:t>５</w:t>
                      </w:r>
                      <w:r w:rsidR="004B08FC" w:rsidRPr="00E17527">
                        <w:rPr>
                          <w:rFonts w:ascii="ＭＳ 明朝" w:eastAsia="ＭＳ 明朝" w:hAnsi="ＭＳ 明朝" w:hint="eastAsia"/>
                          <w:sz w:val="20"/>
                          <w:szCs w:val="20"/>
                        </w:rPr>
                        <w:t>年前より</w:t>
                      </w:r>
                      <w:r w:rsidR="00E17527">
                        <w:rPr>
                          <w:rFonts w:ascii="ＭＳ 明朝" w:eastAsia="ＭＳ 明朝" w:hAnsi="ＭＳ 明朝" w:hint="eastAsia"/>
                          <w:sz w:val="20"/>
                          <w:szCs w:val="20"/>
                        </w:rPr>
                        <w:t>２</w:t>
                      </w:r>
                      <w:r w:rsidR="004B08FC" w:rsidRPr="00E17527">
                        <w:rPr>
                          <w:rFonts w:ascii="ＭＳ 明朝" w:eastAsia="ＭＳ 明朝" w:hAnsi="ＭＳ 明朝" w:hint="eastAsia"/>
                          <w:sz w:val="20"/>
                          <w:szCs w:val="20"/>
                        </w:rPr>
                        <w:t>型糖尿病を指摘され、経口薬で血糖コントロールを行ってい</w:t>
                      </w:r>
                      <w:r w:rsidR="00843A6F" w:rsidRPr="00E17527">
                        <w:rPr>
                          <w:rFonts w:ascii="ＭＳ 明朝" w:eastAsia="ＭＳ 明朝" w:hAnsi="ＭＳ 明朝" w:hint="eastAsia"/>
                          <w:sz w:val="20"/>
                          <w:szCs w:val="20"/>
                        </w:rPr>
                        <w:t>たが</w:t>
                      </w:r>
                      <w:r w:rsidR="00E17527">
                        <w:rPr>
                          <w:rFonts w:ascii="ＭＳ 明朝" w:eastAsia="ＭＳ 明朝" w:hAnsi="ＭＳ 明朝" w:hint="eastAsia"/>
                          <w:sz w:val="20"/>
                          <w:szCs w:val="20"/>
                        </w:rPr>
                        <w:t>、</w:t>
                      </w:r>
                      <w:r w:rsidR="004B08FC" w:rsidRPr="00E17527">
                        <w:rPr>
                          <w:rFonts w:ascii="ＭＳ 明朝" w:eastAsia="ＭＳ 明朝" w:hAnsi="ＭＳ 明朝" w:hint="eastAsia"/>
                          <w:sz w:val="20"/>
                          <w:szCs w:val="20"/>
                        </w:rPr>
                        <w:t>血糖コントロール不良</w:t>
                      </w:r>
                      <w:r w:rsidR="00843A6F" w:rsidRPr="00E17527">
                        <w:rPr>
                          <w:rFonts w:ascii="ＭＳ 明朝" w:eastAsia="ＭＳ 明朝" w:hAnsi="ＭＳ 明朝" w:hint="eastAsia"/>
                          <w:sz w:val="20"/>
                          <w:szCs w:val="20"/>
                        </w:rPr>
                        <w:t>のため、今回精密検査とインスリン療法導入のため入院となる。</w:t>
                      </w:r>
                    </w:p>
                    <w:p w14:paraId="580B3602" w14:textId="43BFBFD5" w:rsidR="004B08FC" w:rsidRPr="00E17527" w:rsidRDefault="00EA7C4C" w:rsidP="004B08FC">
                      <w:pPr>
                        <w:ind w:firstLineChars="100" w:firstLine="201"/>
                        <w:rPr>
                          <w:rFonts w:ascii="ＭＳ 明朝" w:eastAsia="ＭＳ 明朝" w:hAnsi="ＭＳ 明朝"/>
                          <w:sz w:val="20"/>
                          <w:szCs w:val="20"/>
                        </w:rPr>
                      </w:pPr>
                      <w:r>
                        <w:rPr>
                          <w:rFonts w:ascii="ＭＳ 明朝" w:eastAsia="ＭＳ 明朝" w:hAnsi="ＭＳ 明朝" w:hint="eastAsia"/>
                          <w:sz w:val="20"/>
                          <w:szCs w:val="20"/>
                        </w:rPr>
                        <w:t>・</w:t>
                      </w:r>
                      <w:r w:rsidR="004B08FC" w:rsidRPr="00E17527">
                        <w:rPr>
                          <w:rFonts w:ascii="ＭＳ 明朝" w:eastAsia="ＭＳ 明朝" w:hAnsi="ＭＳ 明朝" w:hint="eastAsia"/>
                          <w:sz w:val="20"/>
                          <w:szCs w:val="20"/>
                        </w:rPr>
                        <w:t>空腹時血糖値180ｍｇ/ｄL代（基準値</w:t>
                      </w:r>
                      <w:r w:rsidR="00E17527">
                        <w:rPr>
                          <w:rFonts w:ascii="ＭＳ 明朝" w:eastAsia="ＭＳ 明朝" w:hAnsi="ＭＳ 明朝" w:hint="eastAsia"/>
                          <w:sz w:val="20"/>
                          <w:szCs w:val="20"/>
                        </w:rPr>
                        <w:t>70</w:t>
                      </w:r>
                      <w:r w:rsidR="004B08FC" w:rsidRPr="00E17527">
                        <w:rPr>
                          <w:rFonts w:ascii="ＭＳ 明朝" w:eastAsia="ＭＳ 明朝" w:hAnsi="ＭＳ 明朝" w:hint="eastAsia"/>
                          <w:sz w:val="20"/>
                          <w:szCs w:val="20"/>
                        </w:rPr>
                        <w:t>～109ｍｇ/L</w:t>
                      </w:r>
                      <w:r w:rsidR="004B08FC" w:rsidRPr="00E17527">
                        <w:rPr>
                          <w:rFonts w:ascii="ＭＳ 明朝" w:eastAsia="ＭＳ 明朝" w:hAnsi="ＭＳ 明朝"/>
                          <w:sz w:val="20"/>
                          <w:szCs w:val="20"/>
                        </w:rPr>
                        <w:t>）</w:t>
                      </w:r>
                    </w:p>
                    <w:p w14:paraId="4C46856E" w14:textId="59388408" w:rsidR="004B08FC" w:rsidRPr="00E17527" w:rsidRDefault="00EA7C4C" w:rsidP="004B08FC">
                      <w:pPr>
                        <w:ind w:firstLineChars="100" w:firstLine="201"/>
                        <w:rPr>
                          <w:rFonts w:ascii="ＭＳ 明朝" w:eastAsia="ＭＳ 明朝" w:hAnsi="ＭＳ 明朝"/>
                          <w:sz w:val="20"/>
                          <w:szCs w:val="20"/>
                        </w:rPr>
                      </w:pPr>
                      <w:r>
                        <w:rPr>
                          <w:rFonts w:ascii="ＭＳ 明朝" w:eastAsia="ＭＳ 明朝" w:hAnsi="ＭＳ 明朝" w:hint="eastAsia"/>
                          <w:sz w:val="20"/>
                          <w:szCs w:val="20"/>
                        </w:rPr>
                        <w:t>・</w:t>
                      </w:r>
                      <w:r w:rsidR="004B08FC" w:rsidRPr="00E17527">
                        <w:rPr>
                          <w:rFonts w:ascii="ＭＳ 明朝" w:eastAsia="ＭＳ 明朝" w:hAnsi="ＭＳ 明朝" w:hint="eastAsia"/>
                          <w:sz w:val="20"/>
                          <w:szCs w:val="20"/>
                        </w:rPr>
                        <w:t xml:space="preserve">75ｇ経口糖負荷試験　</w:t>
                      </w:r>
                      <w:r w:rsidR="00E17527">
                        <w:rPr>
                          <w:rFonts w:ascii="ＭＳ 明朝" w:eastAsia="ＭＳ 明朝" w:hAnsi="ＭＳ 明朝" w:hint="eastAsia"/>
                          <w:sz w:val="20"/>
                          <w:szCs w:val="20"/>
                        </w:rPr>
                        <w:t>２</w:t>
                      </w:r>
                      <w:r w:rsidR="004B08FC" w:rsidRPr="00E17527">
                        <w:rPr>
                          <w:rFonts w:ascii="ＭＳ 明朝" w:eastAsia="ＭＳ 明朝" w:hAnsi="ＭＳ 明朝" w:hint="eastAsia"/>
                          <w:sz w:val="20"/>
                          <w:szCs w:val="20"/>
                        </w:rPr>
                        <w:t>時間値　400ｍｇ/ｄL</w:t>
                      </w:r>
                    </w:p>
                    <w:p w14:paraId="394F00F3" w14:textId="5D66A835" w:rsidR="00843A6F" w:rsidRPr="00E17527" w:rsidRDefault="00843A6F" w:rsidP="00843A6F">
                      <w:pPr>
                        <w:ind w:firstLineChars="100" w:firstLine="201"/>
                        <w:rPr>
                          <w:rFonts w:ascii="ＭＳ 明朝" w:eastAsia="ＭＳ 明朝" w:hAnsi="ＭＳ 明朝"/>
                          <w:sz w:val="20"/>
                          <w:szCs w:val="20"/>
                        </w:rPr>
                      </w:pPr>
                      <w:r w:rsidRPr="00E17527">
                        <w:rPr>
                          <w:rFonts w:ascii="ＭＳ 明朝" w:eastAsia="ＭＳ 明朝" w:hAnsi="ＭＳ 明朝" w:hint="eastAsia"/>
                          <w:sz w:val="20"/>
                          <w:szCs w:val="20"/>
                        </w:rPr>
                        <w:t>＊糖尿病患者では血糖の正常化が遅れる傾向にある。(基準値は140ｍｇ/ｄL</w:t>
                      </w:r>
                      <w:r w:rsidR="005F00D2" w:rsidRPr="00E17527">
                        <w:rPr>
                          <w:rFonts w:ascii="ＭＳ 明朝" w:eastAsia="ＭＳ 明朝" w:hAnsi="ＭＳ 明朝" w:hint="eastAsia"/>
                          <w:sz w:val="20"/>
                          <w:szCs w:val="20"/>
                        </w:rPr>
                        <w:t>未満</w:t>
                      </w:r>
                      <w:r w:rsidRPr="00E17527">
                        <w:rPr>
                          <w:rFonts w:ascii="ＭＳ 明朝" w:eastAsia="ＭＳ 明朝" w:hAnsi="ＭＳ 明朝"/>
                          <w:sz w:val="20"/>
                          <w:szCs w:val="20"/>
                        </w:rPr>
                        <w:t>)</w:t>
                      </w:r>
                    </w:p>
                    <w:p w14:paraId="00F0AE87" w14:textId="77777777" w:rsidR="00A41BF5" w:rsidRPr="00E17527" w:rsidRDefault="00EA7C4C" w:rsidP="00A41BF5">
                      <w:pPr>
                        <w:ind w:firstLineChars="100" w:firstLine="201"/>
                        <w:rPr>
                          <w:rFonts w:ascii="ＭＳ 明朝" w:eastAsia="ＭＳ 明朝" w:hAnsi="ＭＳ 明朝"/>
                        </w:rPr>
                      </w:pPr>
                      <w:r>
                        <w:rPr>
                          <w:rFonts w:ascii="ＭＳ 明朝" w:eastAsia="ＭＳ 明朝" w:hAnsi="ＭＳ 明朝" w:hint="eastAsia"/>
                          <w:sz w:val="20"/>
                          <w:szCs w:val="20"/>
                        </w:rPr>
                        <w:t>・</w:t>
                      </w:r>
                      <w:r w:rsidR="004B08FC" w:rsidRPr="00E17527">
                        <w:rPr>
                          <w:rFonts w:ascii="ＭＳ 明朝" w:eastAsia="ＭＳ 明朝" w:hAnsi="ＭＳ 明朝" w:hint="eastAsia"/>
                          <w:sz w:val="20"/>
                          <w:szCs w:val="20"/>
                        </w:rPr>
                        <w:t>Hb</w:t>
                      </w:r>
                      <w:r w:rsidR="004B08FC" w:rsidRPr="00E17527">
                        <w:rPr>
                          <w:rFonts w:ascii="ＭＳ 明朝" w:eastAsia="ＭＳ 明朝" w:hAnsi="ＭＳ 明朝"/>
                          <w:sz w:val="20"/>
                          <w:szCs w:val="20"/>
                        </w:rPr>
                        <w:t>A1c</w:t>
                      </w:r>
                      <w:r w:rsidR="004B08FC" w:rsidRPr="00E17527">
                        <w:rPr>
                          <w:rFonts w:ascii="ＭＳ 明朝" w:eastAsia="ＭＳ 明朝" w:hAnsi="ＭＳ 明朝" w:hint="eastAsia"/>
                          <w:sz w:val="20"/>
                          <w:szCs w:val="20"/>
                        </w:rPr>
                        <w:t xml:space="preserve">　9.5％</w:t>
                      </w:r>
                      <w:r w:rsidR="00A41BF5" w:rsidRPr="00E17527">
                        <w:rPr>
                          <w:rFonts w:ascii="ＭＳ 明朝" w:eastAsia="ＭＳ 明朝" w:hAnsi="ＭＳ 明朝" w:hint="eastAsia"/>
                        </w:rPr>
                        <w:t xml:space="preserve">　(基準値は4.6～6.2％)</w:t>
                      </w:r>
                    </w:p>
                    <w:p w14:paraId="3BE53804" w14:textId="1A5DE288" w:rsidR="004B08FC" w:rsidRPr="00A41BF5" w:rsidRDefault="00843A6F" w:rsidP="00A41BF5">
                      <w:pPr>
                        <w:ind w:firstLineChars="100" w:firstLine="201"/>
                        <w:rPr>
                          <w:rFonts w:ascii="ＭＳ 明朝" w:eastAsia="ＭＳ 明朝" w:hAnsi="ＭＳ 明朝"/>
                          <w:sz w:val="20"/>
                          <w:szCs w:val="20"/>
                        </w:rPr>
                      </w:pPr>
                      <w:r w:rsidRPr="00E17527">
                        <w:rPr>
                          <w:rFonts w:ascii="ＭＳ 明朝" w:eastAsia="ＭＳ 明朝" w:hAnsi="ＭＳ 明朝" w:hint="eastAsia"/>
                          <w:sz w:val="20"/>
                          <w:szCs w:val="20"/>
                        </w:rPr>
                        <w:t>＊糖尿病患者の１～2か月前の血糖コントロール状態（平均血糖値）がわかる</w:t>
                      </w:r>
                      <w:r w:rsidR="00B07571" w:rsidRPr="00E17527">
                        <w:rPr>
                          <w:rFonts w:ascii="ＭＳ 明朝" w:eastAsia="ＭＳ 明朝" w:hAnsi="ＭＳ 明朝" w:hint="eastAsia"/>
                          <w:sz w:val="20"/>
                          <w:szCs w:val="20"/>
                        </w:rPr>
                        <w:t>。</w:t>
                      </w:r>
                    </w:p>
                  </w:txbxContent>
                </v:textbox>
              </v:shape>
            </w:pict>
          </mc:Fallback>
        </mc:AlternateContent>
      </w:r>
      <w:r w:rsidR="004E6B2E" w:rsidRPr="00BB0DE6">
        <w:rPr>
          <w:rFonts w:ascii="ＭＳ 明朝" w:eastAsia="ＭＳ 明朝" w:hAnsi="ＭＳ 明朝" w:hint="eastAsia"/>
          <w:szCs w:val="21"/>
        </w:rPr>
        <w:t>患者の基本データ</w:t>
      </w:r>
    </w:p>
    <w:p w14:paraId="37AA5902" w14:textId="78FA5009" w:rsidR="004E6B2E" w:rsidRPr="00050C36" w:rsidRDefault="004E6B2E" w:rsidP="00B63D09">
      <w:pPr>
        <w:ind w:firstLineChars="100" w:firstLine="211"/>
        <w:rPr>
          <w:rFonts w:ascii="ＭＳ 明朝" w:eastAsia="ＭＳ 明朝" w:hAnsi="ＭＳ 明朝"/>
          <w:szCs w:val="21"/>
        </w:rPr>
      </w:pPr>
    </w:p>
    <w:p w14:paraId="4058CE7D" w14:textId="1692D1F5" w:rsidR="004E6B2E" w:rsidRPr="00050C36" w:rsidRDefault="004E6B2E" w:rsidP="00B63D09">
      <w:pPr>
        <w:ind w:firstLineChars="100" w:firstLine="201"/>
        <w:rPr>
          <w:rFonts w:ascii="ＭＳ 明朝" w:eastAsia="ＭＳ 明朝" w:hAnsi="ＭＳ 明朝"/>
          <w:szCs w:val="21"/>
        </w:rPr>
      </w:pPr>
      <w:r w:rsidRPr="00050C36">
        <w:rPr>
          <w:rFonts w:ascii="ＭＳ 明朝" w:eastAsia="ＭＳ 明朝" w:hAnsi="ＭＳ 明朝" w:hint="eastAsia"/>
          <w:noProof/>
          <w:sz w:val="20"/>
          <w:szCs w:val="20"/>
        </w:rPr>
        <mc:AlternateContent>
          <mc:Choice Requires="wps">
            <w:drawing>
              <wp:anchor distT="0" distB="0" distL="114300" distR="114300" simplePos="0" relativeHeight="251660288" behindDoc="0" locked="0" layoutInCell="1" allowOverlap="1" wp14:anchorId="6EB85ED3" wp14:editId="412B22FB">
                <wp:simplePos x="0" y="0"/>
                <wp:positionH relativeFrom="column">
                  <wp:posOffset>271145</wp:posOffset>
                </wp:positionH>
                <wp:positionV relativeFrom="paragraph">
                  <wp:posOffset>34290</wp:posOffset>
                </wp:positionV>
                <wp:extent cx="543052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430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ED3A9D1"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5pt,2.7pt" to="448.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" strokecolor="#4472c4 [3204]" strokeweight=".5pt">
                <v:stroke joinstyle="miter"/>
              </v:line>
            </w:pict>
          </mc:Fallback>
        </mc:AlternateContent>
      </w:r>
    </w:p>
    <w:p w14:paraId="6CD68F6C" w14:textId="4203DD0A" w:rsidR="004E6B2E" w:rsidRPr="00050C36" w:rsidRDefault="004E6B2E" w:rsidP="00B63D09">
      <w:pPr>
        <w:ind w:firstLineChars="100" w:firstLine="211"/>
        <w:rPr>
          <w:rFonts w:ascii="ＭＳ 明朝" w:eastAsia="ＭＳ 明朝" w:hAnsi="ＭＳ 明朝"/>
          <w:szCs w:val="21"/>
        </w:rPr>
      </w:pPr>
    </w:p>
    <w:p w14:paraId="7B18B7F2" w14:textId="77D8E8A8" w:rsidR="00946B18" w:rsidRPr="00050C36" w:rsidRDefault="00946B18">
      <w:pPr>
        <w:rPr>
          <w:rFonts w:ascii="ＭＳ 明朝" w:eastAsia="ＭＳ 明朝" w:hAnsi="ＭＳ 明朝"/>
          <w:sz w:val="20"/>
          <w:szCs w:val="20"/>
        </w:rPr>
      </w:pPr>
    </w:p>
    <w:p w14:paraId="5BB6E4A1" w14:textId="52300092" w:rsidR="00946B18" w:rsidRPr="00050C36" w:rsidRDefault="004B08FC">
      <w:pPr>
        <w:rPr>
          <w:rFonts w:ascii="ＭＳ 明朝" w:eastAsia="ＭＳ 明朝" w:hAnsi="ＭＳ 明朝"/>
          <w:sz w:val="20"/>
          <w:szCs w:val="20"/>
        </w:rPr>
      </w:pPr>
      <w:r w:rsidRPr="00050C36">
        <w:rPr>
          <w:rFonts w:ascii="ＭＳ 明朝" w:eastAsia="ＭＳ 明朝" w:hAnsi="ＭＳ 明朝" w:hint="eastAsia"/>
          <w:sz w:val="20"/>
          <w:szCs w:val="20"/>
        </w:rPr>
        <w:t xml:space="preserve">　　　　　　　</w:t>
      </w:r>
      <w:r w:rsidR="00843A6F" w:rsidRPr="00050C36">
        <w:rPr>
          <w:rFonts w:ascii="ＭＳ 明朝" w:eastAsia="ＭＳ 明朝" w:hAnsi="ＭＳ 明朝" w:hint="eastAsia"/>
          <w:sz w:val="20"/>
          <w:szCs w:val="20"/>
        </w:rPr>
        <w:t xml:space="preserve">　</w:t>
      </w:r>
    </w:p>
    <w:p w14:paraId="2D7DD5E6" w14:textId="5CEC1DA3" w:rsidR="00843A6F" w:rsidRPr="00050C36" w:rsidRDefault="00843A6F" w:rsidP="00843A6F">
      <w:pPr>
        <w:rPr>
          <w:rFonts w:ascii="ＭＳ 明朝" w:eastAsia="ＭＳ 明朝" w:hAnsi="ＭＳ 明朝"/>
          <w:sz w:val="20"/>
          <w:szCs w:val="20"/>
        </w:rPr>
      </w:pPr>
      <w:bookmarkStart w:id="0" w:name="_GoBack"/>
      <w:bookmarkEnd w:id="0"/>
    </w:p>
    <w:p w14:paraId="088DF351" w14:textId="69669B77" w:rsidR="00843A6F" w:rsidRPr="00050C36" w:rsidRDefault="00843A6F" w:rsidP="00843A6F">
      <w:pPr>
        <w:rPr>
          <w:rFonts w:ascii="ＭＳ 明朝" w:eastAsia="ＭＳ 明朝" w:hAnsi="ＭＳ 明朝"/>
          <w:sz w:val="20"/>
          <w:szCs w:val="20"/>
        </w:rPr>
      </w:pPr>
    </w:p>
    <w:p w14:paraId="7BF8DA57" w14:textId="48B3A4EC" w:rsidR="00843A6F" w:rsidRPr="00050C36" w:rsidRDefault="00843A6F" w:rsidP="00843A6F">
      <w:pPr>
        <w:rPr>
          <w:rFonts w:ascii="ＭＳ 明朝" w:eastAsia="ＭＳ 明朝" w:hAnsi="ＭＳ 明朝"/>
          <w:sz w:val="20"/>
          <w:szCs w:val="20"/>
        </w:rPr>
      </w:pPr>
    </w:p>
    <w:p w14:paraId="1CD4CAAB" w14:textId="0B533A7B" w:rsidR="00B63D09" w:rsidRPr="00050C36" w:rsidRDefault="00A41BF5" w:rsidP="00F80074">
      <w:pPr>
        <w:rPr>
          <w:rFonts w:ascii="ＭＳ 明朝" w:eastAsia="ＭＳ 明朝" w:hAnsi="ＭＳ 明朝"/>
          <w:sz w:val="20"/>
          <w:szCs w:val="20"/>
        </w:rPr>
      </w:pPr>
      <w:r w:rsidRPr="00050C36">
        <w:rPr>
          <w:rFonts w:ascii="ＭＳ 明朝" w:eastAsia="ＭＳ 明朝" w:hAnsi="ＭＳ 明朝" w:hint="eastAsia"/>
          <w:noProof/>
          <w:sz w:val="20"/>
          <w:szCs w:val="20"/>
        </w:rPr>
        <mc:AlternateContent>
          <mc:Choice Requires="wps">
            <w:drawing>
              <wp:anchor distT="0" distB="0" distL="114300" distR="114300" simplePos="0" relativeHeight="251662336" behindDoc="0" locked="0" layoutInCell="1" allowOverlap="1" wp14:anchorId="38FD0B24" wp14:editId="253D6EB7">
                <wp:simplePos x="0" y="0"/>
                <wp:positionH relativeFrom="column">
                  <wp:posOffset>275590</wp:posOffset>
                </wp:positionH>
                <wp:positionV relativeFrom="paragraph">
                  <wp:posOffset>207645</wp:posOffset>
                </wp:positionV>
                <wp:extent cx="5432425" cy="511810"/>
                <wp:effectExtent l="0" t="0" r="15875" b="21590"/>
                <wp:wrapNone/>
                <wp:docPr id="4" name="テキスト ボックス 4"/>
                <wp:cNvGraphicFramePr/>
                <a:graphic xmlns:a="http://schemas.openxmlformats.org/drawingml/2006/main">
                  <a:graphicData uri="http://schemas.microsoft.com/office/word/2010/wordprocessingShape">
                    <wps:wsp>
                      <wps:cNvSpPr txBox="1"/>
                      <wps:spPr>
                        <a:xfrm>
                          <a:off x="0" y="0"/>
                          <a:ext cx="5432425" cy="511810"/>
                        </a:xfrm>
                        <a:prstGeom prst="rect">
                          <a:avLst/>
                        </a:prstGeom>
                        <a:solidFill>
                          <a:schemeClr val="lt1"/>
                        </a:solidFill>
                        <a:ln w="6350">
                          <a:solidFill>
                            <a:prstClr val="black"/>
                          </a:solidFill>
                        </a:ln>
                      </wps:spPr>
                      <wps:txbx>
                        <w:txbxContent>
                          <w:p w14:paraId="416264D9" w14:textId="4B67E8B3" w:rsidR="001E0B20" w:rsidRPr="00E17527" w:rsidRDefault="001E0B20">
                            <w:pPr>
                              <w:rPr>
                                <w:rFonts w:ascii="ＭＳ 明朝" w:eastAsia="ＭＳ 明朝" w:hAnsi="ＭＳ 明朝"/>
                              </w:rPr>
                            </w:pPr>
                            <w:r w:rsidRPr="00E17527">
                              <w:rPr>
                                <w:rFonts w:ascii="ＭＳ 明朝" w:eastAsia="ＭＳ 明朝" w:hAnsi="ＭＳ 明朝" w:hint="eastAsia"/>
                              </w:rPr>
                              <w:t>今後の治療方針：</w:t>
                            </w:r>
                            <w:r w:rsidR="00697D25" w:rsidRPr="00E17527">
                              <w:rPr>
                                <w:rFonts w:ascii="ＭＳ 明朝" w:eastAsia="ＭＳ 明朝" w:hAnsi="ＭＳ 明朝" w:hint="eastAsia"/>
                              </w:rPr>
                              <w:t>近日中に</w:t>
                            </w:r>
                            <w:r w:rsidRPr="00E17527">
                              <w:rPr>
                                <w:rFonts w:ascii="ＭＳ 明朝" w:eastAsia="ＭＳ 明朝" w:hAnsi="ＭＳ 明朝" w:hint="eastAsia"/>
                              </w:rPr>
                              <w:t>退院予定。退院後は、本人による</w:t>
                            </w:r>
                            <w:r w:rsidR="00F80074" w:rsidRPr="00E17527">
                              <w:rPr>
                                <w:rFonts w:ascii="ＭＳ 明朝" w:eastAsia="ＭＳ 明朝" w:hAnsi="ＭＳ 明朝" w:hint="eastAsia"/>
                              </w:rPr>
                              <w:t>血糖測定とインスリン注射の継続が必要となる。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8FD0B24" id="テキスト ボックス 4" o:spid="_x0000_s1028" type="#_x0000_t202" style="position:absolute;left:0;text-align:left;margin-left:21.7pt;margin-top:16.35pt;width:427.75pt;height:4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" fillcolor="white [3201]" strokeweight=".5pt">
                <v:textbox>
                  <w:txbxContent>
                    <w:p w14:paraId="416264D9" w14:textId="4B67E8B3" w:rsidR="001E0B20" w:rsidRPr="00E17527" w:rsidRDefault="001E0B20">
                      <w:pPr>
                        <w:rPr>
                          <w:rFonts w:ascii="ＭＳ 明朝" w:eastAsia="ＭＳ 明朝" w:hAnsi="ＭＳ 明朝"/>
                        </w:rPr>
                      </w:pPr>
                      <w:r w:rsidRPr="00E17527">
                        <w:rPr>
                          <w:rFonts w:ascii="ＭＳ 明朝" w:eastAsia="ＭＳ 明朝" w:hAnsi="ＭＳ 明朝" w:hint="eastAsia"/>
                        </w:rPr>
                        <w:t>今後の治療方針：</w:t>
                      </w:r>
                      <w:r w:rsidR="00697D25" w:rsidRPr="00E17527">
                        <w:rPr>
                          <w:rFonts w:ascii="ＭＳ 明朝" w:eastAsia="ＭＳ 明朝" w:hAnsi="ＭＳ 明朝" w:hint="eastAsia"/>
                        </w:rPr>
                        <w:t>近日中に</w:t>
                      </w:r>
                      <w:r w:rsidRPr="00E17527">
                        <w:rPr>
                          <w:rFonts w:ascii="ＭＳ 明朝" w:eastAsia="ＭＳ 明朝" w:hAnsi="ＭＳ 明朝" w:hint="eastAsia"/>
                        </w:rPr>
                        <w:t>退院予定。退院後は、本人による</w:t>
                      </w:r>
                      <w:r w:rsidR="00F80074" w:rsidRPr="00E17527">
                        <w:rPr>
                          <w:rFonts w:ascii="ＭＳ 明朝" w:eastAsia="ＭＳ 明朝" w:hAnsi="ＭＳ 明朝" w:hint="eastAsia"/>
                        </w:rPr>
                        <w:t>血糖測定とインスリン注射の継続が必要となる。</w:t>
                      </w:r>
                    </w:p>
                  </w:txbxContent>
                </v:textbox>
              </v:shape>
            </w:pict>
          </mc:Fallback>
        </mc:AlternateContent>
      </w:r>
    </w:p>
    <w:p w14:paraId="1D2302E6" w14:textId="44E7CA93" w:rsidR="00B63D09" w:rsidRPr="00050C36" w:rsidRDefault="00B63D09" w:rsidP="00F80074">
      <w:pPr>
        <w:rPr>
          <w:rFonts w:ascii="ＭＳ 明朝" w:eastAsia="ＭＳ 明朝" w:hAnsi="ＭＳ 明朝"/>
          <w:sz w:val="20"/>
          <w:szCs w:val="20"/>
        </w:rPr>
      </w:pPr>
    </w:p>
    <w:p w14:paraId="2659CE04" w14:textId="4F4B5969" w:rsidR="00F80074" w:rsidRPr="00050C36" w:rsidRDefault="00F80074" w:rsidP="00F80074">
      <w:pPr>
        <w:rPr>
          <w:rFonts w:ascii="ＭＳ 明朝" w:eastAsia="ＭＳ 明朝" w:hAnsi="ＭＳ 明朝"/>
          <w:sz w:val="20"/>
          <w:szCs w:val="20"/>
        </w:rPr>
      </w:pPr>
    </w:p>
    <w:p w14:paraId="6EEC899C" w14:textId="77777777" w:rsidR="00EA7C4C" w:rsidRDefault="00EA7C4C" w:rsidP="00E17527">
      <w:pPr>
        <w:rPr>
          <w:rFonts w:ascii="ＭＳ 明朝" w:eastAsia="ＭＳ 明朝" w:hAnsi="ＭＳ 明朝"/>
        </w:rPr>
      </w:pPr>
    </w:p>
    <w:p w14:paraId="4AE2C759" w14:textId="320FA254" w:rsidR="004E6B2E" w:rsidRPr="00E17527" w:rsidRDefault="00B63D09" w:rsidP="00E17527">
      <w:pPr>
        <w:pStyle w:val="a3"/>
        <w:numPr>
          <w:ilvl w:val="0"/>
          <w:numId w:val="22"/>
        </w:numPr>
        <w:ind w:leftChars="0"/>
        <w:rPr>
          <w:rFonts w:ascii="ＭＳ 明朝" w:eastAsia="ＭＳ 明朝" w:hAnsi="ＭＳ 明朝"/>
        </w:rPr>
      </w:pPr>
      <w:r w:rsidRPr="00E17527">
        <w:rPr>
          <w:rFonts w:ascii="ＭＳ 明朝" w:eastAsia="ＭＳ 明朝" w:hAnsi="ＭＳ 明朝" w:hint="eastAsia"/>
        </w:rPr>
        <w:t>電子カルテの情報</w:t>
      </w:r>
      <w:r w:rsidR="004E6B2E" w:rsidRPr="00E17527">
        <w:rPr>
          <w:rFonts w:ascii="ＭＳ 明朝" w:eastAsia="ＭＳ 明朝" w:hAnsi="ＭＳ 明朝" w:hint="eastAsia"/>
        </w:rPr>
        <w:t>（</w:t>
      </w:r>
      <w:r w:rsidR="00E17527" w:rsidRPr="00E17527">
        <w:rPr>
          <w:rFonts w:ascii="ＭＳ 明朝" w:eastAsia="ＭＳ 明朝" w:hAnsi="ＭＳ 明朝" w:hint="eastAsia"/>
        </w:rPr>
        <w:t>〇</w:t>
      </w:r>
      <w:r w:rsidR="005C4661" w:rsidRPr="00E17527">
        <w:rPr>
          <w:rFonts w:ascii="ＭＳ 明朝" w:eastAsia="ＭＳ 明朝" w:hAnsi="ＭＳ 明朝" w:hint="eastAsia"/>
        </w:rPr>
        <w:t>/</w:t>
      </w:r>
      <w:r w:rsidR="00E17527" w:rsidRPr="00E17527">
        <w:rPr>
          <w:rFonts w:ascii="ＭＳ 明朝" w:eastAsia="ＭＳ 明朝" w:hAnsi="ＭＳ 明朝" w:hint="eastAsia"/>
        </w:rPr>
        <w:t xml:space="preserve">〇　</w:t>
      </w:r>
      <w:r w:rsidR="005C4661" w:rsidRPr="00E17527">
        <w:rPr>
          <w:rFonts w:ascii="ＭＳ 明朝" w:eastAsia="ＭＳ 明朝" w:hAnsi="ＭＳ 明朝" w:hint="eastAsia"/>
        </w:rPr>
        <w:t>午前中に看護師が</w:t>
      </w:r>
      <w:r w:rsidR="004E6B2E" w:rsidRPr="00E17527">
        <w:rPr>
          <w:rFonts w:ascii="ＭＳ 明朝" w:eastAsia="ＭＳ 明朝" w:hAnsi="ＭＳ 明朝" w:hint="eastAsia"/>
        </w:rPr>
        <w:t>自己血糖測定を実施した際のSOAP記録）</w:t>
      </w:r>
    </w:p>
    <w:tbl>
      <w:tblPr>
        <w:tblStyle w:val="a4"/>
        <w:tblpPr w:leftFromText="142" w:rightFromText="142" w:vertAnchor="text" w:horzAnchor="margin" w:tblpX="459" w:tblpY="28"/>
        <w:tblW w:w="8603" w:type="dxa"/>
        <w:tblLook w:val="04A0" w:firstRow="1" w:lastRow="0" w:firstColumn="1" w:lastColumn="0" w:noHBand="0" w:noVBand="1"/>
      </w:tblPr>
      <w:tblGrid>
        <w:gridCol w:w="831"/>
        <w:gridCol w:w="641"/>
        <w:gridCol w:w="7131"/>
      </w:tblGrid>
      <w:tr w:rsidR="008902E9" w:rsidRPr="00050C36" w14:paraId="2F7A1D34" w14:textId="77777777" w:rsidTr="00EA7C4C">
        <w:tc>
          <w:tcPr>
            <w:tcW w:w="831" w:type="dxa"/>
          </w:tcPr>
          <w:p w14:paraId="7DBBAAE8" w14:textId="77777777" w:rsidR="008902E9" w:rsidRPr="00050C36" w:rsidRDefault="008902E9" w:rsidP="00EA7C4C">
            <w:pPr>
              <w:rPr>
                <w:rFonts w:ascii="ＭＳ 明朝" w:eastAsia="ＭＳ 明朝" w:hAnsi="ＭＳ 明朝"/>
                <w:sz w:val="18"/>
                <w:szCs w:val="18"/>
              </w:rPr>
            </w:pPr>
            <w:r w:rsidRPr="00050C36">
              <w:rPr>
                <w:rFonts w:ascii="ＭＳ 明朝" w:eastAsia="ＭＳ 明朝" w:hAnsi="ＭＳ 明朝" w:hint="eastAsia"/>
                <w:sz w:val="18"/>
                <w:szCs w:val="18"/>
              </w:rPr>
              <w:t>入院日</w:t>
            </w:r>
          </w:p>
        </w:tc>
        <w:tc>
          <w:tcPr>
            <w:tcW w:w="7772" w:type="dxa"/>
            <w:gridSpan w:val="2"/>
          </w:tcPr>
          <w:p w14:paraId="23989433" w14:textId="03CFA6F1" w:rsidR="008902E9" w:rsidRPr="00050C36" w:rsidRDefault="008902E9" w:rsidP="00EA7C4C">
            <w:pPr>
              <w:rPr>
                <w:rFonts w:ascii="ＭＳ 明朝" w:eastAsia="ＭＳ 明朝" w:hAnsi="ＭＳ 明朝"/>
                <w:sz w:val="18"/>
                <w:szCs w:val="18"/>
              </w:rPr>
            </w:pPr>
            <w:r w:rsidRPr="00050C36">
              <w:rPr>
                <w:rFonts w:ascii="ＭＳ 明朝" w:eastAsia="ＭＳ 明朝" w:hAnsi="ＭＳ 明朝" w:hint="eastAsia"/>
                <w:sz w:val="18"/>
                <w:szCs w:val="18"/>
              </w:rPr>
              <w:t>20</w:t>
            </w:r>
            <w:r w:rsidR="00E17527">
              <w:rPr>
                <w:rFonts w:ascii="ＭＳ 明朝" w:eastAsia="ＭＳ 明朝" w:hAnsi="ＭＳ 明朝" w:hint="eastAsia"/>
                <w:sz w:val="18"/>
                <w:szCs w:val="18"/>
              </w:rPr>
              <w:t>〇〇</w:t>
            </w:r>
            <w:r w:rsidRPr="00050C36">
              <w:rPr>
                <w:rFonts w:ascii="ＭＳ 明朝" w:eastAsia="ＭＳ 明朝" w:hAnsi="ＭＳ 明朝" w:hint="eastAsia"/>
                <w:sz w:val="18"/>
                <w:szCs w:val="18"/>
              </w:rPr>
              <w:t>/</w:t>
            </w:r>
            <w:r w:rsidR="00E17527">
              <w:rPr>
                <w:rFonts w:ascii="ＭＳ 明朝" w:eastAsia="ＭＳ 明朝" w:hAnsi="ＭＳ 明朝" w:hint="eastAsia"/>
                <w:sz w:val="18"/>
                <w:szCs w:val="18"/>
              </w:rPr>
              <w:t>〇月〇日</w:t>
            </w:r>
            <w:r w:rsidRPr="00050C36">
              <w:rPr>
                <w:rFonts w:ascii="ＭＳ 明朝" w:eastAsia="ＭＳ 明朝" w:hAnsi="ＭＳ 明朝" w:hint="eastAsia"/>
                <w:sz w:val="18"/>
                <w:szCs w:val="18"/>
              </w:rPr>
              <w:t xml:space="preserve">　　　　　患者氏名</w:t>
            </w:r>
            <w:r w:rsidR="00E17527">
              <w:rPr>
                <w:rFonts w:ascii="ＭＳ 明朝" w:eastAsia="ＭＳ 明朝" w:hAnsi="ＭＳ 明朝" w:hint="eastAsia"/>
                <w:sz w:val="18"/>
                <w:szCs w:val="18"/>
              </w:rPr>
              <w:t>Ａ</w:t>
            </w:r>
            <w:r w:rsidR="00177DB6">
              <w:rPr>
                <w:rFonts w:ascii="ＭＳ 明朝" w:eastAsia="ＭＳ 明朝" w:hAnsi="ＭＳ 明朝" w:hint="eastAsia"/>
                <w:sz w:val="18"/>
                <w:szCs w:val="18"/>
              </w:rPr>
              <w:t>子</w:t>
            </w:r>
            <w:r w:rsidRPr="00050C36">
              <w:rPr>
                <w:rFonts w:ascii="ＭＳ 明朝" w:eastAsia="ＭＳ 明朝" w:hAnsi="ＭＳ 明朝" w:hint="eastAsia"/>
                <w:sz w:val="18"/>
                <w:szCs w:val="18"/>
              </w:rPr>
              <w:t xml:space="preserve">　（7</w:t>
            </w:r>
            <w:r w:rsidR="00177DB6">
              <w:rPr>
                <w:rFonts w:ascii="ＭＳ 明朝" w:eastAsia="ＭＳ 明朝" w:hAnsi="ＭＳ 明朝" w:hint="eastAsia"/>
                <w:sz w:val="18"/>
                <w:szCs w:val="18"/>
              </w:rPr>
              <w:t>0代</w:t>
            </w:r>
            <w:r w:rsidRPr="00050C36">
              <w:rPr>
                <w:rFonts w:ascii="ＭＳ 明朝" w:eastAsia="ＭＳ 明朝" w:hAnsi="ＭＳ 明朝" w:hint="eastAsia"/>
                <w:sz w:val="18"/>
                <w:szCs w:val="18"/>
              </w:rPr>
              <w:t>）　身長151.0cm　体重57.0Kg</w:t>
            </w:r>
          </w:p>
        </w:tc>
      </w:tr>
      <w:tr w:rsidR="008902E9" w:rsidRPr="00050C36" w14:paraId="06F9E84B" w14:textId="77777777" w:rsidTr="00EA7C4C">
        <w:tc>
          <w:tcPr>
            <w:tcW w:w="831" w:type="dxa"/>
          </w:tcPr>
          <w:p w14:paraId="7ABF21F6" w14:textId="77777777" w:rsidR="008902E9" w:rsidRPr="00050C36" w:rsidRDefault="008902E9" w:rsidP="00EA7C4C">
            <w:pPr>
              <w:rPr>
                <w:rFonts w:ascii="ＭＳ 明朝" w:eastAsia="ＭＳ 明朝" w:hAnsi="ＭＳ 明朝"/>
                <w:sz w:val="18"/>
                <w:szCs w:val="18"/>
              </w:rPr>
            </w:pPr>
            <w:r w:rsidRPr="00050C36">
              <w:rPr>
                <w:rFonts w:ascii="ＭＳ 明朝" w:eastAsia="ＭＳ 明朝" w:hAnsi="ＭＳ 明朝" w:hint="eastAsia"/>
                <w:sz w:val="18"/>
                <w:szCs w:val="18"/>
              </w:rPr>
              <w:t>年月日</w:t>
            </w:r>
          </w:p>
        </w:tc>
        <w:tc>
          <w:tcPr>
            <w:tcW w:w="641" w:type="dxa"/>
          </w:tcPr>
          <w:p w14:paraId="1186E4EA" w14:textId="77777777" w:rsidR="008902E9" w:rsidRPr="00050C36" w:rsidRDefault="008902E9" w:rsidP="00EA7C4C">
            <w:pPr>
              <w:jc w:val="center"/>
              <w:rPr>
                <w:rFonts w:ascii="ＭＳ 明朝" w:eastAsia="ＭＳ 明朝" w:hAnsi="ＭＳ 明朝"/>
                <w:sz w:val="18"/>
                <w:szCs w:val="18"/>
              </w:rPr>
            </w:pPr>
            <w:r w:rsidRPr="00050C36">
              <w:rPr>
                <w:rFonts w:ascii="ＭＳ 明朝" w:eastAsia="ＭＳ 明朝" w:hAnsi="ＭＳ 明朝" w:hint="eastAsia"/>
                <w:sz w:val="18"/>
                <w:szCs w:val="18"/>
              </w:rPr>
              <w:t>時間</w:t>
            </w:r>
          </w:p>
        </w:tc>
        <w:tc>
          <w:tcPr>
            <w:tcW w:w="7131" w:type="dxa"/>
          </w:tcPr>
          <w:p w14:paraId="7F0892EF" w14:textId="77777777" w:rsidR="008902E9" w:rsidRPr="00050C36" w:rsidRDefault="008902E9" w:rsidP="00EA7C4C">
            <w:pPr>
              <w:jc w:val="center"/>
              <w:rPr>
                <w:rFonts w:ascii="ＭＳ 明朝" w:eastAsia="ＭＳ 明朝" w:hAnsi="ＭＳ 明朝"/>
                <w:sz w:val="18"/>
                <w:szCs w:val="18"/>
              </w:rPr>
            </w:pPr>
            <w:r w:rsidRPr="00050C36">
              <w:rPr>
                <w:rFonts w:ascii="ＭＳ 明朝" w:eastAsia="ＭＳ 明朝" w:hAnsi="ＭＳ 明朝" w:hint="eastAsia"/>
                <w:sz w:val="18"/>
                <w:szCs w:val="18"/>
              </w:rPr>
              <w:t>看護記録</w:t>
            </w:r>
          </w:p>
        </w:tc>
      </w:tr>
      <w:tr w:rsidR="008902E9" w:rsidRPr="00050C36" w14:paraId="75C86ADB" w14:textId="77777777" w:rsidTr="001A289E">
        <w:trPr>
          <w:trHeight w:val="1907"/>
        </w:trPr>
        <w:tc>
          <w:tcPr>
            <w:tcW w:w="831" w:type="dxa"/>
          </w:tcPr>
          <w:p w14:paraId="3C513653" w14:textId="6A847D36" w:rsidR="008902E9" w:rsidRPr="00050C36" w:rsidRDefault="008902E9" w:rsidP="00EA7C4C">
            <w:pPr>
              <w:rPr>
                <w:rFonts w:ascii="ＭＳ 明朝" w:eastAsia="ＭＳ 明朝" w:hAnsi="ＭＳ 明朝"/>
                <w:sz w:val="18"/>
                <w:szCs w:val="18"/>
              </w:rPr>
            </w:pPr>
            <w:r w:rsidRPr="00050C36">
              <w:rPr>
                <w:rFonts w:ascii="ＭＳ 明朝" w:eastAsia="ＭＳ 明朝" w:hAnsi="ＭＳ 明朝" w:hint="eastAsia"/>
                <w:sz w:val="18"/>
                <w:szCs w:val="18"/>
              </w:rPr>
              <w:t>20</w:t>
            </w:r>
            <w:r w:rsidR="00E17527">
              <w:rPr>
                <w:rFonts w:ascii="ＭＳ 明朝" w:eastAsia="ＭＳ 明朝" w:hAnsi="ＭＳ 明朝" w:hint="eastAsia"/>
                <w:sz w:val="18"/>
                <w:szCs w:val="18"/>
              </w:rPr>
              <w:t>〇〇</w:t>
            </w:r>
          </w:p>
          <w:p w14:paraId="129DE705" w14:textId="2D92A1A6" w:rsidR="008902E9" w:rsidRPr="00050C36" w:rsidRDefault="00E17527" w:rsidP="00EA7C4C">
            <w:pPr>
              <w:rPr>
                <w:rFonts w:ascii="ＭＳ 明朝" w:eastAsia="ＭＳ 明朝" w:hAnsi="ＭＳ 明朝"/>
                <w:sz w:val="18"/>
                <w:szCs w:val="18"/>
              </w:rPr>
            </w:pPr>
            <w:r>
              <w:rPr>
                <w:rFonts w:ascii="ＭＳ 明朝" w:eastAsia="ＭＳ 明朝" w:hAnsi="ＭＳ 明朝" w:hint="eastAsia"/>
                <w:sz w:val="18"/>
                <w:szCs w:val="18"/>
              </w:rPr>
              <w:t>〇</w:t>
            </w:r>
            <w:r w:rsidR="008902E9" w:rsidRPr="00050C36">
              <w:rPr>
                <w:rFonts w:ascii="ＭＳ 明朝" w:eastAsia="ＭＳ 明朝" w:hAnsi="ＭＳ 明朝" w:hint="eastAsia"/>
                <w:sz w:val="18"/>
                <w:szCs w:val="18"/>
              </w:rPr>
              <w:t>/</w:t>
            </w:r>
            <w:r>
              <w:rPr>
                <w:rFonts w:ascii="ＭＳ 明朝" w:eastAsia="ＭＳ 明朝" w:hAnsi="ＭＳ 明朝" w:hint="eastAsia"/>
                <w:sz w:val="18"/>
                <w:szCs w:val="18"/>
              </w:rPr>
              <w:t>〇</w:t>
            </w:r>
          </w:p>
        </w:tc>
        <w:tc>
          <w:tcPr>
            <w:tcW w:w="641" w:type="dxa"/>
          </w:tcPr>
          <w:p w14:paraId="4EB46EA0" w14:textId="77777777" w:rsidR="008902E9" w:rsidRPr="00050C36" w:rsidRDefault="008902E9" w:rsidP="00EA7C4C">
            <w:pPr>
              <w:rPr>
                <w:rFonts w:ascii="ＭＳ 明朝" w:eastAsia="ＭＳ 明朝" w:hAnsi="ＭＳ 明朝"/>
                <w:sz w:val="18"/>
                <w:szCs w:val="18"/>
              </w:rPr>
            </w:pPr>
            <w:r w:rsidRPr="00050C36">
              <w:rPr>
                <w:rFonts w:ascii="ＭＳ 明朝" w:eastAsia="ＭＳ 明朝" w:hAnsi="ＭＳ 明朝" w:hint="eastAsia"/>
                <w:sz w:val="18"/>
                <w:szCs w:val="18"/>
              </w:rPr>
              <w:t>10</w:t>
            </w:r>
          </w:p>
        </w:tc>
        <w:tc>
          <w:tcPr>
            <w:tcW w:w="7131" w:type="dxa"/>
          </w:tcPr>
          <w:p w14:paraId="7B04D8B9" w14:textId="647470B3" w:rsidR="008902E9" w:rsidRPr="00050C36" w:rsidRDefault="008902E9" w:rsidP="00EA7C4C">
            <w:pPr>
              <w:rPr>
                <w:rFonts w:ascii="ＭＳ 明朝" w:eastAsia="ＭＳ 明朝" w:hAnsi="ＭＳ 明朝"/>
                <w:sz w:val="20"/>
                <w:szCs w:val="20"/>
              </w:rPr>
            </w:pPr>
            <w:r w:rsidRPr="00050C36">
              <w:rPr>
                <w:rFonts w:ascii="ＭＳ 明朝" w:eastAsia="ＭＳ 明朝" w:hAnsi="ＭＳ 明朝" w:hint="eastAsia"/>
                <w:sz w:val="20"/>
                <w:szCs w:val="20"/>
              </w:rPr>
              <w:t>本日、自己血糖測定方法についてナースが実演し説明した。</w:t>
            </w:r>
          </w:p>
          <w:p w14:paraId="03FB20EE" w14:textId="02EF1CED" w:rsidR="008902E9" w:rsidRPr="00050C36" w:rsidRDefault="008902E9" w:rsidP="00EA7C4C">
            <w:pPr>
              <w:rPr>
                <w:rFonts w:ascii="ＭＳ 明朝" w:eastAsia="ＭＳ 明朝" w:hAnsi="ＭＳ 明朝"/>
                <w:sz w:val="20"/>
                <w:szCs w:val="20"/>
              </w:rPr>
            </w:pPr>
            <w:r w:rsidRPr="00050C36">
              <w:rPr>
                <w:rFonts w:ascii="ＭＳ 明朝" w:eastAsia="ＭＳ 明朝" w:hAnsi="ＭＳ 明朝" w:hint="eastAsia"/>
                <w:sz w:val="20"/>
                <w:szCs w:val="20"/>
              </w:rPr>
              <w:t>S:「</w:t>
            </w:r>
            <w:r w:rsidRPr="005665E3">
              <w:rPr>
                <w:rFonts w:ascii="ＭＳ 明朝" w:eastAsia="ＭＳ 明朝" w:hAnsi="ＭＳ 明朝" w:hint="eastAsia"/>
                <w:sz w:val="20"/>
                <w:szCs w:val="20"/>
              </w:rPr>
              <w:t>はい、わかりました</w:t>
            </w:r>
            <w:r w:rsidRPr="00050C36">
              <w:rPr>
                <w:rFonts w:ascii="ＭＳ 明朝" w:eastAsia="ＭＳ 明朝" w:hAnsi="ＭＳ 明朝" w:hint="eastAsia"/>
                <w:sz w:val="20"/>
                <w:szCs w:val="20"/>
              </w:rPr>
              <w:t>」</w:t>
            </w:r>
          </w:p>
          <w:p w14:paraId="542AF758" w14:textId="77777777" w:rsidR="008902E9" w:rsidRPr="00050C36" w:rsidRDefault="008902E9" w:rsidP="00EA7C4C">
            <w:pPr>
              <w:rPr>
                <w:rFonts w:ascii="ＭＳ 明朝" w:eastAsia="ＭＳ 明朝" w:hAnsi="ＭＳ 明朝"/>
                <w:sz w:val="20"/>
                <w:szCs w:val="20"/>
              </w:rPr>
            </w:pPr>
            <w:r w:rsidRPr="00050C36">
              <w:rPr>
                <w:rFonts w:ascii="ＭＳ 明朝" w:eastAsia="ＭＳ 明朝" w:hAnsi="ＭＳ 明朝" w:hint="eastAsia"/>
                <w:sz w:val="20"/>
                <w:szCs w:val="20"/>
              </w:rPr>
              <w:t>O:血糖測定の説明に対して、うなずきながら話を聞いている。</w:t>
            </w:r>
          </w:p>
          <w:p w14:paraId="7BFC1F71" w14:textId="3437DFC2" w:rsidR="008902E9" w:rsidRPr="00050C36" w:rsidRDefault="008902E9" w:rsidP="00EA7C4C">
            <w:pPr>
              <w:rPr>
                <w:rFonts w:ascii="ＭＳ 明朝" w:eastAsia="ＭＳ 明朝" w:hAnsi="ＭＳ 明朝"/>
                <w:sz w:val="20"/>
                <w:szCs w:val="20"/>
              </w:rPr>
            </w:pPr>
            <w:r w:rsidRPr="00050C36">
              <w:rPr>
                <w:rFonts w:ascii="ＭＳ 明朝" w:eastAsia="ＭＳ 明朝" w:hAnsi="ＭＳ 明朝" w:hint="eastAsia"/>
                <w:sz w:val="20"/>
                <w:szCs w:val="20"/>
              </w:rPr>
              <w:t>A:初回説明時の受け入れは良好。血糖測定の導入は可能と判断できる。</w:t>
            </w:r>
          </w:p>
          <w:p w14:paraId="4FFE9C8B" w14:textId="2700C936" w:rsidR="008902E9" w:rsidRPr="00E17527" w:rsidRDefault="008902E9" w:rsidP="00EA7C4C">
            <w:pPr>
              <w:rPr>
                <w:rFonts w:ascii="ＭＳ 明朝" w:eastAsia="ＭＳ 明朝" w:hAnsi="ＭＳ 明朝"/>
                <w:sz w:val="20"/>
                <w:szCs w:val="20"/>
              </w:rPr>
            </w:pPr>
            <w:r w:rsidRPr="00050C36">
              <w:rPr>
                <w:rFonts w:ascii="ＭＳ 明朝" w:eastAsia="ＭＳ 明朝" w:hAnsi="ＭＳ 明朝" w:hint="eastAsia"/>
                <w:sz w:val="20"/>
                <w:szCs w:val="20"/>
              </w:rPr>
              <w:t>P:明日から看護師立会いのもと、自己血糖測定を開始し退院までに手技を確認する。</w:t>
            </w:r>
          </w:p>
        </w:tc>
      </w:tr>
    </w:tbl>
    <w:p w14:paraId="70994CB5" w14:textId="77777777" w:rsidR="008902E9" w:rsidRPr="00050C36" w:rsidRDefault="008902E9" w:rsidP="00B63D09">
      <w:pPr>
        <w:rPr>
          <w:rFonts w:ascii="ＭＳ 明朝" w:eastAsia="ＭＳ 明朝" w:hAnsi="ＭＳ 明朝"/>
          <w:szCs w:val="21"/>
        </w:rPr>
      </w:pPr>
    </w:p>
    <w:p w14:paraId="2B3E3DFB" w14:textId="77777777" w:rsidR="00EA7C4C" w:rsidRPr="00EA7C4C" w:rsidRDefault="00EA7C4C" w:rsidP="00EA7C4C">
      <w:pPr>
        <w:pStyle w:val="a3"/>
        <w:numPr>
          <w:ilvl w:val="0"/>
          <w:numId w:val="22"/>
        </w:numPr>
        <w:ind w:leftChars="0"/>
        <w:rPr>
          <w:rFonts w:ascii="ＭＳ 明朝" w:eastAsia="ＭＳ 明朝" w:hAnsi="ＭＳ 明朝"/>
          <w:color w:val="000000"/>
          <w:szCs w:val="21"/>
        </w:rPr>
      </w:pPr>
      <w:r w:rsidRPr="00EA7C4C">
        <w:rPr>
          <w:rFonts w:ascii="ＭＳ 明朝" w:eastAsia="ＭＳ 明朝" w:hAnsi="ＭＳ 明朝" w:hint="eastAsia"/>
          <w:color w:val="000000"/>
          <w:szCs w:val="21"/>
        </w:rPr>
        <w:t>動画のあらすじ</w:t>
      </w:r>
    </w:p>
    <w:p w14:paraId="0DDC9E74" w14:textId="2A356F0A" w:rsidR="00EA7C4C" w:rsidRPr="00EA7C4C" w:rsidRDefault="00EA7C4C" w:rsidP="00EA7C4C">
      <w:pPr>
        <w:pStyle w:val="a3"/>
        <w:ind w:leftChars="0" w:left="420" w:firstLineChars="100" w:firstLine="211"/>
        <w:rPr>
          <w:rFonts w:ascii="ＭＳ 明朝" w:eastAsia="ＭＳ 明朝" w:hAnsi="ＭＳ 明朝"/>
          <w:color w:val="000000"/>
          <w:szCs w:val="21"/>
        </w:rPr>
      </w:pPr>
      <w:r w:rsidRPr="00EA7C4C">
        <w:rPr>
          <w:rFonts w:ascii="ＭＳ 明朝" w:eastAsia="ＭＳ 明朝" w:hAnsi="ＭＳ 明朝" w:hint="eastAsia"/>
          <w:color w:val="000000"/>
          <w:szCs w:val="21"/>
        </w:rPr>
        <w:t>実習生が病室を訪れると</w:t>
      </w:r>
      <w:r w:rsidR="001A289E">
        <w:rPr>
          <w:rFonts w:ascii="ＭＳ 明朝" w:eastAsia="ＭＳ 明朝" w:hAnsi="ＭＳ 明朝" w:hint="eastAsia"/>
          <w:color w:val="000000"/>
          <w:szCs w:val="21"/>
        </w:rPr>
        <w:t>、</w:t>
      </w:r>
      <w:r w:rsidRPr="00EA7C4C">
        <w:rPr>
          <w:rFonts w:ascii="ＭＳ 明朝" w:eastAsia="ＭＳ 明朝" w:hAnsi="ＭＳ 明朝" w:hint="eastAsia"/>
          <w:color w:val="000000"/>
          <w:szCs w:val="21"/>
        </w:rPr>
        <w:t>患者から娘の手紙を読んで欲しいと頼まれる。患者は高齢であり</w:t>
      </w:r>
      <w:r w:rsidR="001A289E">
        <w:rPr>
          <w:rFonts w:ascii="ＭＳ 明朝" w:eastAsia="ＭＳ 明朝" w:hAnsi="ＭＳ 明朝" w:hint="eastAsia"/>
          <w:color w:val="000000"/>
          <w:szCs w:val="21"/>
        </w:rPr>
        <w:t>、</w:t>
      </w:r>
      <w:r w:rsidRPr="00EA7C4C">
        <w:rPr>
          <w:rFonts w:ascii="ＭＳ 明朝" w:eastAsia="ＭＳ 明朝" w:hAnsi="ＭＳ 明朝" w:hint="eastAsia"/>
          <w:color w:val="000000"/>
          <w:szCs w:val="21"/>
        </w:rPr>
        <w:t>文字を読むことや署名に困難さを見せる。先日</w:t>
      </w:r>
      <w:r w:rsidR="001A289E">
        <w:rPr>
          <w:rFonts w:ascii="ＭＳ 明朝" w:eastAsia="ＭＳ 明朝" w:hAnsi="ＭＳ 明朝" w:hint="eastAsia"/>
          <w:color w:val="000000"/>
          <w:szCs w:val="21"/>
        </w:rPr>
        <w:t>、</w:t>
      </w:r>
      <w:r w:rsidRPr="00EA7C4C">
        <w:rPr>
          <w:rFonts w:ascii="ＭＳ 明朝" w:eastAsia="ＭＳ 明朝" w:hAnsi="ＭＳ 明朝" w:hint="eastAsia"/>
          <w:color w:val="000000"/>
          <w:szCs w:val="21"/>
        </w:rPr>
        <w:t>看護師立会いのもと</w:t>
      </w:r>
      <w:r w:rsidR="001A289E">
        <w:rPr>
          <w:rFonts w:ascii="ＭＳ 明朝" w:eastAsia="ＭＳ 明朝" w:hAnsi="ＭＳ 明朝" w:hint="eastAsia"/>
          <w:color w:val="000000"/>
          <w:szCs w:val="21"/>
        </w:rPr>
        <w:t>、</w:t>
      </w:r>
      <w:r w:rsidRPr="00EA7C4C">
        <w:rPr>
          <w:rFonts w:ascii="ＭＳ 明朝" w:eastAsia="ＭＳ 明朝" w:hAnsi="ＭＳ 明朝" w:hint="eastAsia"/>
          <w:color w:val="000000"/>
          <w:szCs w:val="21"/>
        </w:rPr>
        <w:t>自己血糖測定を開始し退院までの手技を確認したが</w:t>
      </w:r>
      <w:r w:rsidR="001A289E">
        <w:rPr>
          <w:rFonts w:ascii="ＭＳ 明朝" w:eastAsia="ＭＳ 明朝" w:hAnsi="ＭＳ 明朝" w:hint="eastAsia"/>
          <w:color w:val="000000"/>
          <w:szCs w:val="21"/>
        </w:rPr>
        <w:t>、</w:t>
      </w:r>
      <w:r w:rsidRPr="00EA7C4C">
        <w:rPr>
          <w:rFonts w:ascii="ＭＳ 明朝" w:eastAsia="ＭＳ 明朝" w:hAnsi="ＭＳ 明朝" w:hint="eastAsia"/>
          <w:color w:val="000000"/>
          <w:szCs w:val="21"/>
        </w:rPr>
        <w:t>その日のことは覚えておらず，「</w:t>
      </w:r>
      <w:r w:rsidRPr="005665E3">
        <w:rPr>
          <w:rFonts w:ascii="ＭＳ 明朝" w:eastAsia="ＭＳ 明朝" w:hAnsi="ＭＳ 明朝" w:hint="eastAsia"/>
          <w:color w:val="000000"/>
          <w:szCs w:val="21"/>
        </w:rPr>
        <w:t>毎日の注射は嫌</w:t>
      </w:r>
      <w:r w:rsidRPr="00EA7C4C">
        <w:rPr>
          <w:rFonts w:ascii="ＭＳ 明朝" w:eastAsia="ＭＳ 明朝" w:hAnsi="ＭＳ 明朝" w:hint="eastAsia"/>
          <w:color w:val="000000"/>
          <w:szCs w:val="21"/>
        </w:rPr>
        <w:t>」と治療法に不満を訴える。家族の支援も困難な状況にあり</w:t>
      </w:r>
      <w:r w:rsidR="001A289E">
        <w:rPr>
          <w:rFonts w:ascii="ＭＳ 明朝" w:eastAsia="ＭＳ 明朝" w:hAnsi="ＭＳ 明朝" w:hint="eastAsia"/>
          <w:color w:val="000000"/>
          <w:szCs w:val="21"/>
        </w:rPr>
        <w:t>、</w:t>
      </w:r>
      <w:r w:rsidRPr="00EA7C4C">
        <w:rPr>
          <w:rFonts w:ascii="ＭＳ 明朝" w:eastAsia="ＭＳ 明朝" w:hAnsi="ＭＳ 明朝"/>
        </w:rPr>
        <w:t>疾患や処置に関連する知識と技術を習得</w:t>
      </w:r>
      <w:r w:rsidRPr="00EA7C4C">
        <w:rPr>
          <w:rFonts w:ascii="ＭＳ 明朝" w:eastAsia="ＭＳ 明朝" w:hAnsi="ＭＳ 明朝" w:hint="eastAsia"/>
        </w:rPr>
        <w:t>するための</w:t>
      </w:r>
      <w:r w:rsidRPr="00EA7C4C">
        <w:rPr>
          <w:rFonts w:ascii="ＭＳ 明朝" w:eastAsia="ＭＳ 明朝" w:hAnsi="ＭＳ 明朝"/>
        </w:rPr>
        <w:t>支援</w:t>
      </w:r>
      <w:r w:rsidRPr="00EA7C4C">
        <w:rPr>
          <w:rFonts w:ascii="ＭＳ 明朝" w:eastAsia="ＭＳ 明朝" w:hAnsi="ＭＳ 明朝" w:hint="eastAsia"/>
        </w:rPr>
        <w:t>が必要な状況にある。</w:t>
      </w:r>
    </w:p>
    <w:p w14:paraId="556F0B85" w14:textId="7A7BA8B8" w:rsidR="00F11499" w:rsidRPr="00050C36" w:rsidRDefault="00F11499" w:rsidP="00CB34A4">
      <w:pPr>
        <w:ind w:firstLineChars="200" w:firstLine="422"/>
        <w:rPr>
          <w:rFonts w:ascii="ＭＳ 明朝" w:eastAsia="ＭＳ 明朝" w:hAnsi="ＭＳ 明朝"/>
        </w:rPr>
      </w:pPr>
    </w:p>
    <w:p w14:paraId="60C2375B" w14:textId="695C0CBA" w:rsidR="00CB34A4" w:rsidRDefault="00EA7C4C" w:rsidP="00EA7C4C">
      <w:pPr>
        <w:pStyle w:val="a3"/>
        <w:numPr>
          <w:ilvl w:val="0"/>
          <w:numId w:val="22"/>
        </w:numPr>
        <w:ind w:leftChars="0"/>
        <w:rPr>
          <w:rFonts w:ascii="ＭＳ 明朝" w:eastAsia="ＭＳ 明朝" w:hAnsi="ＭＳ 明朝"/>
        </w:rPr>
      </w:pPr>
      <w:r>
        <w:rPr>
          <w:rFonts w:ascii="ＭＳ 明朝" w:eastAsia="ＭＳ 明朝" w:hAnsi="ＭＳ 明朝" w:hint="eastAsia"/>
        </w:rPr>
        <w:t>考えよう１！</w:t>
      </w:r>
    </w:p>
    <w:p w14:paraId="0B613795" w14:textId="01348E2F" w:rsidR="00EA7C4C" w:rsidRPr="00EA7C4C" w:rsidRDefault="00E05F79" w:rsidP="00EA7C4C">
      <w:pPr>
        <w:pStyle w:val="a3"/>
        <w:ind w:leftChars="0" w:left="420"/>
        <w:rPr>
          <w:rFonts w:ascii="ＭＳ 明朝" w:eastAsia="ＭＳ 明朝" w:hAnsi="ＭＳ 明朝"/>
        </w:rPr>
      </w:pPr>
      <w:r w:rsidRPr="00050C36">
        <w:rPr>
          <w:rFonts w:ascii="ＭＳ 明朝" w:eastAsia="ＭＳ 明朝" w:hAnsi="ＭＳ 明朝" w:hint="eastAsia"/>
          <w:noProof/>
        </w:rPr>
        <w:drawing>
          <wp:anchor distT="0" distB="0" distL="114300" distR="114300" simplePos="0" relativeHeight="251666432" behindDoc="1" locked="0" layoutInCell="1" allowOverlap="1" wp14:anchorId="61395B68" wp14:editId="7FC70CC6">
            <wp:simplePos x="0" y="0"/>
            <wp:positionH relativeFrom="column">
              <wp:posOffset>4102100</wp:posOffset>
            </wp:positionH>
            <wp:positionV relativeFrom="paragraph">
              <wp:posOffset>372745</wp:posOffset>
            </wp:positionV>
            <wp:extent cx="1601470" cy="819785"/>
            <wp:effectExtent l="19050" t="38100" r="36830" b="37465"/>
            <wp:wrapNone/>
            <wp:docPr id="8" name="図表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EA7C4C">
        <w:rPr>
          <w:rFonts w:ascii="ＭＳ 明朝" w:eastAsia="ＭＳ 明朝" w:hAnsi="ＭＳ 明朝" w:hint="eastAsia"/>
          <w:szCs w:val="21"/>
        </w:rPr>
        <w:t>上記３の</w:t>
      </w:r>
      <w:r w:rsidR="00EA7C4C" w:rsidRPr="00406D3B">
        <w:rPr>
          <w:rFonts w:ascii="ＭＳ 明朝" w:eastAsia="ＭＳ 明朝" w:hAnsi="ＭＳ 明朝" w:hint="eastAsia"/>
          <w:szCs w:val="21"/>
        </w:rPr>
        <w:t>患者と実習生との会話場面を視聴し、</w:t>
      </w:r>
      <w:r w:rsidR="00EA7C4C">
        <w:rPr>
          <w:rFonts w:ascii="ＭＳ 明朝" w:eastAsia="ＭＳ 明朝" w:hAnsi="ＭＳ 明朝" w:hint="eastAsia"/>
          <w:szCs w:val="21"/>
        </w:rPr>
        <w:t>患者にとって</w:t>
      </w:r>
      <w:r w:rsidR="00EA7C4C" w:rsidRPr="00406D3B">
        <w:rPr>
          <w:rFonts w:ascii="ＭＳ 明朝" w:eastAsia="ＭＳ 明朝" w:hAnsi="ＭＳ 明朝" w:hint="eastAsia"/>
          <w:szCs w:val="21"/>
        </w:rPr>
        <w:t>治療が退院後の生活にどのような影響を与えているか</w:t>
      </w:r>
      <w:r w:rsidR="00EA7C4C">
        <w:rPr>
          <w:rFonts w:ascii="ＭＳ 明朝" w:eastAsia="ＭＳ 明朝" w:hAnsi="ＭＳ 明朝" w:hint="eastAsia"/>
          <w:szCs w:val="21"/>
        </w:rPr>
        <w:t>について考え、患者</w:t>
      </w:r>
      <w:r w:rsidR="00EA7C4C" w:rsidRPr="00406D3B">
        <w:rPr>
          <w:rFonts w:ascii="ＭＳ 明朝" w:eastAsia="ＭＳ 明朝" w:hAnsi="ＭＳ 明朝" w:hint="eastAsia"/>
          <w:szCs w:val="21"/>
        </w:rPr>
        <w:t>がもつ健康課題についてロイロノートのシンキングツールを</w:t>
      </w:r>
      <w:r w:rsidR="00EA7C4C">
        <w:rPr>
          <w:rFonts w:ascii="ＭＳ 明朝" w:eastAsia="ＭＳ 明朝" w:hAnsi="ＭＳ 明朝" w:hint="eastAsia"/>
          <w:szCs w:val="21"/>
        </w:rPr>
        <w:t>使って</w:t>
      </w:r>
      <w:r w:rsidR="00EA7C4C" w:rsidRPr="00406D3B">
        <w:rPr>
          <w:rFonts w:ascii="ＭＳ 明朝" w:eastAsia="ＭＳ 明朝" w:hAnsi="ＭＳ 明朝" w:hint="eastAsia"/>
          <w:szCs w:val="21"/>
        </w:rPr>
        <w:t>まとめ</w:t>
      </w:r>
      <w:r w:rsidR="00EA7C4C">
        <w:rPr>
          <w:rFonts w:ascii="ＭＳ 明朝" w:eastAsia="ＭＳ 明朝" w:hAnsi="ＭＳ 明朝" w:hint="eastAsia"/>
          <w:szCs w:val="21"/>
        </w:rPr>
        <w:t>なさい。</w:t>
      </w:r>
    </w:p>
    <w:p w14:paraId="5DB5D1B9" w14:textId="656AFF55" w:rsidR="004C4149" w:rsidRPr="00050C36" w:rsidRDefault="00876928" w:rsidP="00E05F79">
      <w:pPr>
        <w:ind w:firstLineChars="100" w:firstLine="211"/>
        <w:rPr>
          <w:rFonts w:ascii="ＭＳ 明朝" w:eastAsia="ＭＳ 明朝" w:hAnsi="ＭＳ 明朝"/>
        </w:rPr>
      </w:pPr>
      <w:r w:rsidRPr="00050C36">
        <w:rPr>
          <w:rFonts w:ascii="ＭＳ 明朝" w:eastAsia="ＭＳ 明朝" w:hAnsi="ＭＳ 明朝" w:hint="eastAsia"/>
        </w:rPr>
        <w:t>【ピラミッドチャート(下から上)】を選択</w:t>
      </w:r>
      <w:r w:rsidR="00EA7C4C">
        <w:rPr>
          <w:rFonts w:ascii="ＭＳ 明朝" w:eastAsia="ＭＳ 明朝" w:hAnsi="ＭＳ 明朝" w:hint="eastAsia"/>
        </w:rPr>
        <w:t>した場合の例</w:t>
      </w:r>
      <w:r w:rsidR="00E05F79">
        <w:rPr>
          <w:rFonts w:ascii="ＭＳ 明朝" w:eastAsia="ＭＳ 明朝" w:hAnsi="ＭＳ 明朝" w:hint="eastAsia"/>
        </w:rPr>
        <w:t>】</w:t>
      </w:r>
    </w:p>
    <w:p w14:paraId="3D305815" w14:textId="02AFF945" w:rsidR="004C4149" w:rsidRPr="00050C36" w:rsidRDefault="004C4149" w:rsidP="004C4149">
      <w:pPr>
        <w:rPr>
          <w:rFonts w:ascii="ＭＳ 明朝" w:eastAsia="ＭＳ 明朝" w:hAnsi="ＭＳ 明朝"/>
        </w:rPr>
      </w:pPr>
    </w:p>
    <w:p w14:paraId="6F4E1E39" w14:textId="77777777" w:rsidR="004C4149" w:rsidRPr="00A41BF5" w:rsidRDefault="004C4149" w:rsidP="00A41BF5">
      <w:pPr>
        <w:rPr>
          <w:rFonts w:ascii="ＭＳ 明朝" w:eastAsia="ＭＳ 明朝" w:hAnsi="ＭＳ 明朝"/>
          <w:szCs w:val="21"/>
        </w:rPr>
      </w:pPr>
    </w:p>
    <w:p w14:paraId="780492A3" w14:textId="34BF96FD" w:rsidR="00C175E9" w:rsidRDefault="00E05F79" w:rsidP="00E05F79">
      <w:pPr>
        <w:pStyle w:val="a3"/>
        <w:numPr>
          <w:ilvl w:val="0"/>
          <w:numId w:val="22"/>
        </w:numPr>
        <w:ind w:leftChars="0"/>
        <w:rPr>
          <w:rFonts w:ascii="ＭＳ 明朝" w:eastAsia="ＭＳ 明朝" w:hAnsi="ＭＳ 明朝"/>
          <w:szCs w:val="21"/>
        </w:rPr>
      </w:pPr>
      <w:r>
        <w:rPr>
          <w:rFonts w:ascii="ＭＳ 明朝" w:eastAsia="ＭＳ 明朝" w:hAnsi="ＭＳ 明朝" w:hint="eastAsia"/>
          <w:szCs w:val="21"/>
        </w:rPr>
        <w:t>話し合おう２！</w:t>
      </w:r>
    </w:p>
    <w:p w14:paraId="35103D2E" w14:textId="60A69AEE" w:rsidR="00E05F79" w:rsidRDefault="00E05F79" w:rsidP="00E05F79">
      <w:pPr>
        <w:pStyle w:val="a3"/>
        <w:ind w:leftChars="0" w:left="420"/>
        <w:rPr>
          <w:rFonts w:ascii="ＭＳ 明朝" w:eastAsia="ＭＳ 明朝" w:hAnsi="ＭＳ 明朝"/>
          <w:color w:val="000000"/>
        </w:rPr>
      </w:pPr>
      <w:r>
        <w:rPr>
          <w:rFonts w:ascii="ＭＳ 明朝" w:eastAsia="ＭＳ 明朝" w:hAnsi="ＭＳ 明朝" w:hint="eastAsia"/>
          <w:szCs w:val="21"/>
        </w:rPr>
        <w:t>患者の自己管理を阻害している要因を基に、</w:t>
      </w:r>
      <w:r>
        <w:rPr>
          <w:rFonts w:ascii="ＭＳ 明朝" w:eastAsia="ＭＳ 明朝" w:hAnsi="ＭＳ 明朝" w:hint="eastAsia"/>
        </w:rPr>
        <w:t>患者が</w:t>
      </w:r>
      <w:r>
        <w:rPr>
          <w:rFonts w:ascii="ＭＳ 明朝" w:eastAsia="ＭＳ 明朝" w:hAnsi="ＭＳ 明朝" w:hint="eastAsia"/>
          <w:color w:val="000000"/>
        </w:rPr>
        <w:t>療養上必要な自己管理が遂行できるための方法(解決策)についてまとめよう。</w:t>
      </w:r>
    </w:p>
    <w:tbl>
      <w:tblPr>
        <w:tblStyle w:val="a4"/>
        <w:tblpPr w:leftFromText="142" w:rightFromText="142" w:vertAnchor="text" w:horzAnchor="margin" w:tblpXSpec="right" w:tblpY="1"/>
        <w:tblW w:w="5079" w:type="dxa"/>
        <w:tblLook w:val="04A0" w:firstRow="1" w:lastRow="0" w:firstColumn="1" w:lastColumn="0" w:noHBand="0" w:noVBand="1"/>
      </w:tblPr>
      <w:tblGrid>
        <w:gridCol w:w="3160"/>
        <w:gridCol w:w="1919"/>
      </w:tblGrid>
      <w:tr w:rsidR="00E05F79" w:rsidRPr="00050C36" w14:paraId="56B3C547" w14:textId="77777777" w:rsidTr="00A41BF5">
        <w:tc>
          <w:tcPr>
            <w:tcW w:w="3160" w:type="dxa"/>
          </w:tcPr>
          <w:p w14:paraId="73AFA980" w14:textId="77777777" w:rsidR="00E05F79" w:rsidRPr="00050C36" w:rsidRDefault="00E05F79" w:rsidP="00E05F79">
            <w:pPr>
              <w:jc w:val="center"/>
              <w:rPr>
                <w:rFonts w:ascii="ＭＳ 明朝" w:eastAsia="ＭＳ 明朝" w:hAnsi="ＭＳ 明朝"/>
                <w:szCs w:val="21"/>
              </w:rPr>
            </w:pPr>
            <w:r>
              <w:rPr>
                <w:rFonts w:ascii="ＭＳ 明朝" w:eastAsia="ＭＳ 明朝" w:hAnsi="ＭＳ 明朝" w:hint="eastAsia"/>
                <w:szCs w:val="21"/>
              </w:rPr>
              <w:t>自己管理を阻害している要因</w:t>
            </w:r>
          </w:p>
        </w:tc>
        <w:tc>
          <w:tcPr>
            <w:tcW w:w="1919" w:type="dxa"/>
          </w:tcPr>
          <w:p w14:paraId="3506889D" w14:textId="77777777" w:rsidR="00E05F79" w:rsidRPr="00050C36" w:rsidRDefault="00E05F79" w:rsidP="00E05F79">
            <w:pPr>
              <w:jc w:val="center"/>
              <w:rPr>
                <w:rFonts w:ascii="ＭＳ 明朝" w:eastAsia="ＭＳ 明朝" w:hAnsi="ＭＳ 明朝"/>
                <w:szCs w:val="21"/>
              </w:rPr>
            </w:pPr>
            <w:r>
              <w:rPr>
                <w:rFonts w:ascii="ＭＳ 明朝" w:eastAsia="ＭＳ 明朝" w:hAnsi="ＭＳ 明朝" w:hint="eastAsia"/>
                <w:szCs w:val="21"/>
              </w:rPr>
              <w:t>解決策</w:t>
            </w:r>
          </w:p>
        </w:tc>
      </w:tr>
      <w:tr w:rsidR="00E05F79" w:rsidRPr="00050C36" w14:paraId="6EF01E3D" w14:textId="77777777" w:rsidTr="00A41BF5">
        <w:trPr>
          <w:trHeight w:val="476"/>
        </w:trPr>
        <w:tc>
          <w:tcPr>
            <w:tcW w:w="3160" w:type="dxa"/>
          </w:tcPr>
          <w:p w14:paraId="49A41141" w14:textId="77777777" w:rsidR="00E05F79" w:rsidRPr="00050C36" w:rsidRDefault="00E05F79" w:rsidP="00E05F79">
            <w:pPr>
              <w:rPr>
                <w:rFonts w:ascii="ＭＳ 明朝" w:eastAsia="ＭＳ 明朝" w:hAnsi="ＭＳ 明朝"/>
                <w:szCs w:val="21"/>
              </w:rPr>
            </w:pPr>
          </w:p>
        </w:tc>
        <w:tc>
          <w:tcPr>
            <w:tcW w:w="1919" w:type="dxa"/>
          </w:tcPr>
          <w:p w14:paraId="3636C9FF" w14:textId="12F730B7" w:rsidR="00A41BF5" w:rsidRPr="00050C36" w:rsidRDefault="00A41BF5" w:rsidP="00E05F79">
            <w:pPr>
              <w:rPr>
                <w:rFonts w:ascii="ＭＳ 明朝" w:eastAsia="ＭＳ 明朝" w:hAnsi="ＭＳ 明朝"/>
                <w:szCs w:val="21"/>
              </w:rPr>
            </w:pPr>
          </w:p>
        </w:tc>
      </w:tr>
    </w:tbl>
    <w:p w14:paraId="72927E2A" w14:textId="0CC50BDD" w:rsidR="00E05F79" w:rsidRDefault="00E05F79" w:rsidP="00E05F79">
      <w:pPr>
        <w:rPr>
          <w:rFonts w:ascii="ＭＳ 明朝" w:eastAsia="ＭＳ 明朝" w:hAnsi="ＭＳ 明朝"/>
          <w:szCs w:val="21"/>
        </w:rPr>
      </w:pPr>
      <w:r>
        <w:rPr>
          <w:rFonts w:ascii="ＭＳ 明朝" w:eastAsia="ＭＳ 明朝" w:hAnsi="ＭＳ 明朝" w:hint="eastAsia"/>
          <w:szCs w:val="21"/>
        </w:rPr>
        <w:t xml:space="preserve">　【ロイロノートのまとめ方の例】</w:t>
      </w:r>
    </w:p>
    <w:p w14:paraId="7E64E0F1" w14:textId="7F167E93" w:rsidR="00E05F79" w:rsidRDefault="00E05F79" w:rsidP="00E05F79">
      <w:pPr>
        <w:rPr>
          <w:rFonts w:ascii="ＭＳ 明朝" w:eastAsia="ＭＳ 明朝" w:hAnsi="ＭＳ 明朝"/>
          <w:szCs w:val="21"/>
        </w:rPr>
      </w:pPr>
    </w:p>
    <w:p w14:paraId="229AE260" w14:textId="39D0E200" w:rsidR="0000328E" w:rsidRPr="00050C36" w:rsidRDefault="0000328E" w:rsidP="004C4149">
      <w:pPr>
        <w:rPr>
          <w:rFonts w:ascii="ＭＳ 明朝" w:eastAsia="ＭＳ 明朝" w:hAnsi="ＭＳ 明朝"/>
          <w:szCs w:val="21"/>
        </w:rPr>
      </w:pPr>
    </w:p>
    <w:p w14:paraId="54330E05" w14:textId="1D7AF57D" w:rsidR="004C4149" w:rsidRPr="00050C36" w:rsidRDefault="00A41BF5" w:rsidP="004C4149">
      <w:pPr>
        <w:rPr>
          <w:rFonts w:ascii="ＭＳ 明朝" w:eastAsia="ＭＳ 明朝" w:hAnsi="ＭＳ 明朝"/>
          <w:szCs w:val="21"/>
        </w:rPr>
      </w:pPr>
      <w:r w:rsidRPr="00697D25">
        <w:rPr>
          <w:rFonts w:ascii="ＭＳ 明朝" w:eastAsia="ＭＳ 明朝" w:hAnsi="ＭＳ 明朝" w:hint="eastAsia"/>
          <w:noProof/>
          <w:szCs w:val="21"/>
        </w:rPr>
        <w:lastRenderedPageBreak/>
        <mc:AlternateContent>
          <mc:Choice Requires="wps">
            <w:drawing>
              <wp:anchor distT="0" distB="0" distL="114300" distR="114300" simplePos="0" relativeHeight="251668480" behindDoc="0" locked="0" layoutInCell="1" allowOverlap="1" wp14:anchorId="0C81B088" wp14:editId="36B7D1C0">
                <wp:simplePos x="0" y="0"/>
                <wp:positionH relativeFrom="margin">
                  <wp:align>right</wp:align>
                </wp:positionH>
                <wp:positionV relativeFrom="paragraph">
                  <wp:posOffset>-178435</wp:posOffset>
                </wp:positionV>
                <wp:extent cx="649605" cy="304800"/>
                <wp:effectExtent l="0" t="0" r="17145" b="19050"/>
                <wp:wrapNone/>
                <wp:docPr id="6" name="テキスト ボックス 6"/>
                <wp:cNvGraphicFramePr/>
                <a:graphic xmlns:a="http://schemas.openxmlformats.org/drawingml/2006/main">
                  <a:graphicData uri="http://schemas.microsoft.com/office/word/2010/wordprocessingShape">
                    <wps:wsp>
                      <wps:cNvSpPr txBox="1"/>
                      <wps:spPr>
                        <a:xfrm>
                          <a:off x="0" y="0"/>
                          <a:ext cx="649605" cy="304800"/>
                        </a:xfrm>
                        <a:prstGeom prst="rect">
                          <a:avLst/>
                        </a:prstGeom>
                        <a:solidFill>
                          <a:sysClr val="window" lastClr="FFFFFF"/>
                        </a:solidFill>
                        <a:ln w="6350">
                          <a:solidFill>
                            <a:prstClr val="black"/>
                          </a:solidFill>
                        </a:ln>
                      </wps:spPr>
                      <wps:txbx>
                        <w:txbxContent>
                          <w:p w14:paraId="5A8C94F0" w14:textId="4A2C8C40" w:rsidR="001A289E" w:rsidRPr="00A41BF5" w:rsidRDefault="001A289E" w:rsidP="001A289E">
                            <w:pPr>
                              <w:rPr>
                                <w:rFonts w:ascii="ＭＳ 明朝" w:eastAsia="ＭＳ 明朝" w:hAnsi="ＭＳ 明朝"/>
                                <w:sz w:val="18"/>
                                <w:szCs w:val="20"/>
                              </w:rPr>
                            </w:pPr>
                            <w:r w:rsidRPr="00A41BF5">
                              <w:rPr>
                                <w:rFonts w:ascii="ＭＳ 明朝" w:eastAsia="ＭＳ 明朝" w:hAnsi="ＭＳ 明朝" w:hint="eastAsia"/>
                                <w:sz w:val="18"/>
                                <w:szCs w:val="20"/>
                              </w:rPr>
                              <w:t>模範例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1B088" id="_x0000_t202" coordsize="21600,21600" o:spt="202" path="m,l,21600r21600,l21600,xe">
                <v:stroke joinstyle="miter"/>
                <v:path gradientshapeok="t" o:connecttype="rect"/>
              </v:shapetype>
              <v:shape id="テキスト ボックス 6" o:spid="_x0000_s1029" type="#_x0000_t202" style="position:absolute;left:0;text-align:left;margin-left:-.05pt;margin-top:-14.05pt;width:51.15pt;height:24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" fillcolor="window" strokeweight=".5pt">
                <v:textbox>
                  <w:txbxContent>
                    <w:p w14:paraId="5A8C94F0" w14:textId="4A2C8C40" w:rsidR="001A289E" w:rsidRPr="00A41BF5" w:rsidRDefault="001A289E" w:rsidP="001A289E">
                      <w:pPr>
                        <w:rPr>
                          <w:rFonts w:ascii="ＭＳ 明朝" w:eastAsia="ＭＳ 明朝" w:hAnsi="ＭＳ 明朝"/>
                          <w:sz w:val="18"/>
                          <w:szCs w:val="20"/>
                        </w:rPr>
                      </w:pPr>
                      <w:r w:rsidRPr="00A41BF5">
                        <w:rPr>
                          <w:rFonts w:ascii="ＭＳ 明朝" w:eastAsia="ＭＳ 明朝" w:hAnsi="ＭＳ 明朝" w:hint="eastAsia"/>
                          <w:sz w:val="18"/>
                          <w:szCs w:val="20"/>
                        </w:rPr>
                        <w:t>模範例</w:t>
                      </w:r>
                    </w:p>
                  </w:txbxContent>
                </v:textbox>
                <w10:wrap anchorx="margin"/>
              </v:shape>
            </w:pict>
          </mc:Fallback>
        </mc:AlternateContent>
      </w:r>
      <w:r w:rsidR="00E05F79">
        <w:rPr>
          <w:rFonts w:ascii="ＭＳ 明朝" w:eastAsia="ＭＳ 明朝" w:hAnsi="ＭＳ 明朝" w:hint="eastAsia"/>
          <w:szCs w:val="21"/>
        </w:rPr>
        <w:t>【考えよう１</w:t>
      </w:r>
      <w:r w:rsidR="001A289E">
        <w:rPr>
          <w:rFonts w:ascii="ＭＳ 明朝" w:eastAsia="ＭＳ 明朝" w:hAnsi="ＭＳ 明朝" w:hint="eastAsia"/>
          <w:szCs w:val="21"/>
        </w:rPr>
        <w:t>！情報から得た分析（まとめ）</w:t>
      </w:r>
      <w:r w:rsidR="00E05F79">
        <w:rPr>
          <w:rFonts w:ascii="ＭＳ 明朝" w:eastAsia="ＭＳ 明朝" w:hAnsi="ＭＳ 明朝" w:hint="eastAsia"/>
          <w:szCs w:val="21"/>
        </w:rPr>
        <w:t>】</w:t>
      </w:r>
    </w:p>
    <w:tbl>
      <w:tblPr>
        <w:tblStyle w:val="a4"/>
        <w:tblW w:w="9073" w:type="dxa"/>
        <w:tblInd w:w="-5" w:type="dxa"/>
        <w:tblLook w:val="04A0" w:firstRow="1" w:lastRow="0" w:firstColumn="1" w:lastColumn="0" w:noHBand="0" w:noVBand="1"/>
      </w:tblPr>
      <w:tblGrid>
        <w:gridCol w:w="4678"/>
        <w:gridCol w:w="4395"/>
      </w:tblGrid>
      <w:tr w:rsidR="004C4149" w:rsidRPr="00050C36" w14:paraId="6DF0A68E" w14:textId="77777777" w:rsidTr="001A289E">
        <w:tc>
          <w:tcPr>
            <w:tcW w:w="4678" w:type="dxa"/>
            <w:tcBorders>
              <w:bottom w:val="double" w:sz="4" w:space="0" w:color="auto"/>
              <w:right w:val="double" w:sz="4" w:space="0" w:color="auto"/>
            </w:tcBorders>
          </w:tcPr>
          <w:p w14:paraId="45ADC3E3" w14:textId="7E8C681C" w:rsidR="004C4149" w:rsidRPr="00050C36" w:rsidRDefault="001A289E" w:rsidP="00E05F79">
            <w:pPr>
              <w:jc w:val="center"/>
              <w:rPr>
                <w:rFonts w:ascii="ＭＳ 明朝" w:eastAsia="ＭＳ 明朝" w:hAnsi="ＭＳ 明朝"/>
                <w:sz w:val="20"/>
                <w:szCs w:val="20"/>
              </w:rPr>
            </w:pPr>
            <w:r w:rsidRPr="00406D3B">
              <w:rPr>
                <w:rFonts w:ascii="ＭＳ 明朝" w:eastAsia="ＭＳ 明朝" w:hAnsi="ＭＳ 明朝" w:hint="eastAsia"/>
                <w:szCs w:val="21"/>
              </w:rPr>
              <w:t>患者と実習生との会話場面</w:t>
            </w:r>
            <w:r>
              <w:rPr>
                <w:rFonts w:ascii="ＭＳ 明朝" w:eastAsia="ＭＳ 明朝" w:hAnsi="ＭＳ 明朝" w:hint="eastAsia"/>
                <w:szCs w:val="21"/>
              </w:rPr>
              <w:t>(情報)</w:t>
            </w:r>
          </w:p>
        </w:tc>
        <w:tc>
          <w:tcPr>
            <w:tcW w:w="4395" w:type="dxa"/>
            <w:tcBorders>
              <w:left w:val="double" w:sz="4" w:space="0" w:color="auto"/>
              <w:bottom w:val="double" w:sz="4" w:space="0" w:color="auto"/>
            </w:tcBorders>
          </w:tcPr>
          <w:p w14:paraId="3640C5CA" w14:textId="46D35728" w:rsidR="004C4149" w:rsidRPr="00050C36" w:rsidRDefault="001A289E" w:rsidP="00E05F79">
            <w:pPr>
              <w:jc w:val="center"/>
              <w:rPr>
                <w:rFonts w:ascii="ＭＳ 明朝" w:eastAsia="ＭＳ 明朝" w:hAnsi="ＭＳ 明朝"/>
                <w:sz w:val="20"/>
                <w:szCs w:val="20"/>
              </w:rPr>
            </w:pPr>
            <w:r>
              <w:rPr>
                <w:rFonts w:ascii="ＭＳ 明朝" w:eastAsia="ＭＳ 明朝" w:hAnsi="ＭＳ 明朝" w:hint="eastAsia"/>
                <w:sz w:val="20"/>
                <w:szCs w:val="20"/>
              </w:rPr>
              <w:t>まとめ</w:t>
            </w:r>
          </w:p>
        </w:tc>
      </w:tr>
      <w:tr w:rsidR="004C4149" w:rsidRPr="00050C36" w14:paraId="4B2C8936" w14:textId="77777777" w:rsidTr="001A289E">
        <w:trPr>
          <w:trHeight w:val="7088"/>
        </w:trPr>
        <w:tc>
          <w:tcPr>
            <w:tcW w:w="4678" w:type="dxa"/>
            <w:tcBorders>
              <w:top w:val="double" w:sz="4" w:space="0" w:color="auto"/>
              <w:right w:val="double" w:sz="4" w:space="0" w:color="auto"/>
            </w:tcBorders>
          </w:tcPr>
          <w:p w14:paraId="44327D10" w14:textId="77777777" w:rsidR="004C4149" w:rsidRPr="00E05F79" w:rsidRDefault="004C4149" w:rsidP="00135049">
            <w:pPr>
              <w:rPr>
                <w:rFonts w:ascii="ＭＳ 明朝" w:eastAsia="ＭＳ 明朝" w:hAnsi="ＭＳ 明朝"/>
                <w:sz w:val="18"/>
                <w:szCs w:val="18"/>
              </w:rPr>
            </w:pPr>
            <w:r w:rsidRPr="00E05F79">
              <w:rPr>
                <w:rFonts w:ascii="ＭＳ 明朝" w:eastAsia="ＭＳ 明朝" w:hAnsi="ＭＳ 明朝" w:hint="eastAsia"/>
                <w:sz w:val="18"/>
                <w:szCs w:val="18"/>
              </w:rPr>
              <w:t>患者）娘が手紙を置いていったんだけど、読める？</w:t>
            </w:r>
          </w:p>
          <w:p w14:paraId="5FF4A2CE" w14:textId="77777777" w:rsidR="004C4149" w:rsidRPr="00E05F79" w:rsidRDefault="004C4149" w:rsidP="00135049">
            <w:pPr>
              <w:rPr>
                <w:rFonts w:ascii="ＭＳ 明朝" w:eastAsia="ＭＳ 明朝" w:hAnsi="ＭＳ 明朝"/>
                <w:sz w:val="18"/>
                <w:szCs w:val="18"/>
              </w:rPr>
            </w:pPr>
            <w:r w:rsidRPr="00E05F79">
              <w:rPr>
                <w:rFonts w:ascii="ＭＳ 明朝" w:eastAsia="ＭＳ 明朝" w:hAnsi="ＭＳ 明朝" w:hint="eastAsia"/>
                <w:sz w:val="18"/>
                <w:szCs w:val="18"/>
              </w:rPr>
              <w:t xml:space="preserve">　　　眼鏡を家に置いてきちゃったから。</w:t>
            </w:r>
          </w:p>
          <w:p w14:paraId="4716AA6D" w14:textId="77777777" w:rsidR="004C4149" w:rsidRPr="00E05F79" w:rsidRDefault="004C4149" w:rsidP="00135049">
            <w:pPr>
              <w:ind w:left="543" w:hangingChars="300" w:hanging="543"/>
              <w:rPr>
                <w:rFonts w:ascii="ＭＳ 明朝" w:eastAsia="ＭＳ 明朝" w:hAnsi="ＭＳ 明朝"/>
                <w:sz w:val="18"/>
                <w:szCs w:val="18"/>
              </w:rPr>
            </w:pPr>
            <w:r w:rsidRPr="00E05F79">
              <w:rPr>
                <w:rFonts w:ascii="ＭＳ 明朝" w:eastAsia="ＭＳ 明朝" w:hAnsi="ＭＳ 明朝" w:hint="eastAsia"/>
                <w:sz w:val="18"/>
                <w:szCs w:val="18"/>
              </w:rPr>
              <w:t>生徒）変わりに読みますね。町内会の書類に署名をしておいてくださいとメモに書かれています。</w:t>
            </w:r>
          </w:p>
          <w:p w14:paraId="4B94FF86" w14:textId="77777777" w:rsidR="004C4149" w:rsidRPr="00E05F79" w:rsidRDefault="004C4149" w:rsidP="00135049">
            <w:pPr>
              <w:ind w:leftChars="200" w:left="603" w:hangingChars="100" w:hanging="181"/>
              <w:rPr>
                <w:rFonts w:ascii="ＭＳ 明朝" w:eastAsia="ＭＳ 明朝" w:hAnsi="ＭＳ 明朝"/>
                <w:sz w:val="18"/>
                <w:szCs w:val="18"/>
              </w:rPr>
            </w:pPr>
            <w:r w:rsidRPr="00E05F79">
              <w:rPr>
                <w:rFonts w:ascii="ＭＳ 明朝" w:eastAsia="ＭＳ 明朝" w:hAnsi="ＭＳ 明朝" w:hint="eastAsia"/>
                <w:sz w:val="18"/>
                <w:szCs w:val="18"/>
              </w:rPr>
              <w:t>～患者は、書類にサインをした。～</w:t>
            </w:r>
          </w:p>
          <w:p w14:paraId="71BA25B7" w14:textId="77777777" w:rsidR="0000328E" w:rsidRPr="00E05F79" w:rsidRDefault="004C4149" w:rsidP="00135049">
            <w:pPr>
              <w:ind w:left="543" w:hangingChars="300" w:hanging="543"/>
              <w:rPr>
                <w:rFonts w:ascii="ＭＳ 明朝" w:eastAsia="ＭＳ 明朝" w:hAnsi="ＭＳ 明朝"/>
                <w:sz w:val="18"/>
                <w:szCs w:val="18"/>
              </w:rPr>
            </w:pPr>
            <w:r w:rsidRPr="00E05F79">
              <w:rPr>
                <w:rFonts w:ascii="ＭＳ 明朝" w:eastAsia="ＭＳ 明朝" w:hAnsi="ＭＳ 明朝" w:hint="eastAsia"/>
                <w:sz w:val="18"/>
                <w:szCs w:val="18"/>
              </w:rPr>
              <w:t>患者）オーバーテーブルにある箱を指差し、</w:t>
            </w:r>
          </w:p>
          <w:p w14:paraId="062FA483" w14:textId="0ECAC7AB" w:rsidR="004C4149" w:rsidRPr="00E05F79" w:rsidRDefault="004C4149" w:rsidP="001A289E">
            <w:pPr>
              <w:ind w:leftChars="200" w:left="603" w:hangingChars="100" w:hanging="181"/>
              <w:rPr>
                <w:rFonts w:ascii="ＭＳ 明朝" w:eastAsia="ＭＳ 明朝" w:hAnsi="ＭＳ 明朝"/>
                <w:sz w:val="18"/>
                <w:szCs w:val="18"/>
              </w:rPr>
            </w:pPr>
            <w:r w:rsidRPr="00E05F79">
              <w:rPr>
                <w:rFonts w:ascii="ＭＳ 明朝" w:eastAsia="ＭＳ 明朝" w:hAnsi="ＭＳ 明朝" w:hint="eastAsia"/>
                <w:sz w:val="18"/>
                <w:szCs w:val="18"/>
              </w:rPr>
              <w:t>「これ、看護師さんの忘れ物かしら？そういえば</w:t>
            </w:r>
            <w:r w:rsidRPr="006A73F2">
              <w:rPr>
                <w:rFonts w:ascii="ＭＳ 明朝" w:eastAsia="ＭＳ 明朝" w:hAnsi="ＭＳ 明朝" w:hint="eastAsia"/>
                <w:b/>
                <w:color w:val="FF0000"/>
                <w:sz w:val="18"/>
                <w:szCs w:val="18"/>
              </w:rPr>
              <w:t>。</w:t>
            </w:r>
            <w:r w:rsidRPr="00E05F79">
              <w:rPr>
                <w:rFonts w:ascii="ＭＳ 明朝" w:eastAsia="ＭＳ 明朝" w:hAnsi="ＭＳ 明朝" w:hint="eastAsia"/>
                <w:sz w:val="18"/>
                <w:szCs w:val="18"/>
              </w:rPr>
              <w:t>帰ってからも注射をしなければいけないと言っていたけど、その注射なの？</w:t>
            </w:r>
            <w:r w:rsidR="001A289E">
              <w:rPr>
                <w:rFonts w:ascii="ＭＳ 明朝" w:eastAsia="ＭＳ 明朝" w:hAnsi="ＭＳ 明朝" w:hint="eastAsia"/>
                <w:sz w:val="18"/>
                <w:szCs w:val="18"/>
              </w:rPr>
              <w:t>」</w:t>
            </w:r>
          </w:p>
          <w:p w14:paraId="78994A18" w14:textId="77777777" w:rsidR="004C4149" w:rsidRPr="00E05F79" w:rsidRDefault="004C4149" w:rsidP="00135049">
            <w:pPr>
              <w:ind w:left="543" w:hangingChars="300" w:hanging="543"/>
              <w:rPr>
                <w:rFonts w:ascii="ＭＳ 明朝" w:eastAsia="ＭＳ 明朝" w:hAnsi="ＭＳ 明朝"/>
                <w:sz w:val="18"/>
                <w:szCs w:val="18"/>
              </w:rPr>
            </w:pPr>
            <w:r w:rsidRPr="00E05F79">
              <w:rPr>
                <w:rFonts w:ascii="ＭＳ 明朝" w:eastAsia="ＭＳ 明朝" w:hAnsi="ＭＳ 明朝" w:hint="eastAsia"/>
                <w:sz w:val="18"/>
                <w:szCs w:val="18"/>
              </w:rPr>
              <w:t>生徒）いいえ、注射ではなく、血糖を測る機械です。</w:t>
            </w:r>
          </w:p>
          <w:p w14:paraId="2BBC602C" w14:textId="77777777" w:rsidR="004C4149" w:rsidRPr="00E05F79" w:rsidRDefault="004C4149" w:rsidP="00135049">
            <w:pPr>
              <w:ind w:left="543" w:hangingChars="300" w:hanging="543"/>
              <w:rPr>
                <w:rFonts w:ascii="ＭＳ 明朝" w:eastAsia="ＭＳ 明朝" w:hAnsi="ＭＳ 明朝"/>
                <w:sz w:val="18"/>
                <w:szCs w:val="18"/>
              </w:rPr>
            </w:pPr>
            <w:r w:rsidRPr="00E05F79">
              <w:rPr>
                <w:rFonts w:ascii="ＭＳ 明朝" w:eastAsia="ＭＳ 明朝" w:hAnsi="ＭＳ 明朝" w:hint="eastAsia"/>
                <w:sz w:val="18"/>
                <w:szCs w:val="18"/>
              </w:rPr>
              <w:t>患者）なかなか新しいことが覚えられなくてね。</w:t>
            </w:r>
          </w:p>
          <w:p w14:paraId="44608BED" w14:textId="77777777" w:rsidR="001A289E" w:rsidRDefault="004C4149" w:rsidP="001A289E">
            <w:pPr>
              <w:ind w:leftChars="250" w:left="527"/>
              <w:rPr>
                <w:rFonts w:ascii="ＭＳ 明朝" w:eastAsia="ＭＳ 明朝" w:hAnsi="ＭＳ 明朝"/>
                <w:sz w:val="18"/>
                <w:szCs w:val="18"/>
              </w:rPr>
            </w:pPr>
            <w:r w:rsidRPr="00E05F79">
              <w:rPr>
                <w:rFonts w:ascii="ＭＳ 明朝" w:eastAsia="ＭＳ 明朝" w:hAnsi="ＭＳ 明朝" w:hint="eastAsia"/>
                <w:sz w:val="18"/>
                <w:szCs w:val="18"/>
              </w:rPr>
              <w:t>これでも、野菜は沢山摂るようにしたり、食べすぎないようにしたり、いろいろ頑張っていたんだけど。全然良くならないの。</w:t>
            </w:r>
          </w:p>
          <w:p w14:paraId="1488FDC2" w14:textId="23BA7D2A" w:rsidR="004C4149" w:rsidRPr="00E05F79" w:rsidRDefault="004C4149" w:rsidP="001A289E">
            <w:pPr>
              <w:ind w:leftChars="250" w:left="527"/>
              <w:rPr>
                <w:rFonts w:ascii="ＭＳ 明朝" w:eastAsia="ＭＳ 明朝" w:hAnsi="ＭＳ 明朝"/>
                <w:sz w:val="18"/>
                <w:szCs w:val="18"/>
              </w:rPr>
            </w:pPr>
            <w:r w:rsidRPr="00E05F79">
              <w:rPr>
                <w:rFonts w:ascii="ＭＳ 明朝" w:eastAsia="ＭＳ 明朝" w:hAnsi="ＭＳ 明朝" w:hint="eastAsia"/>
                <w:sz w:val="18"/>
                <w:szCs w:val="18"/>
              </w:rPr>
              <w:t>毎日の注射って嫌なものよ。</w:t>
            </w:r>
          </w:p>
          <w:p w14:paraId="752BF85E" w14:textId="39B66B2C" w:rsidR="004C4149" w:rsidRPr="00E05F79" w:rsidRDefault="004C4149" w:rsidP="001A289E">
            <w:pPr>
              <w:ind w:left="543" w:hangingChars="300" w:hanging="543"/>
              <w:rPr>
                <w:rFonts w:ascii="ＭＳ 明朝" w:eastAsia="ＭＳ 明朝" w:hAnsi="ＭＳ 明朝"/>
                <w:sz w:val="18"/>
                <w:szCs w:val="18"/>
              </w:rPr>
            </w:pPr>
            <w:r w:rsidRPr="00E05F79">
              <w:rPr>
                <w:rFonts w:ascii="ＭＳ 明朝" w:eastAsia="ＭＳ 明朝" w:hAnsi="ＭＳ 明朝" w:hint="eastAsia"/>
                <w:sz w:val="18"/>
                <w:szCs w:val="18"/>
              </w:rPr>
              <w:t>生徒）毎日は、大変ですよね。娘さんに、お手伝いしてもらえないのですか。</w:t>
            </w:r>
          </w:p>
          <w:p w14:paraId="6CC6DC1A" w14:textId="03436DD8" w:rsidR="004C4149" w:rsidRPr="00050C36" w:rsidRDefault="004C4149" w:rsidP="001A289E">
            <w:pPr>
              <w:ind w:left="543" w:hangingChars="300" w:hanging="543"/>
              <w:rPr>
                <w:rFonts w:ascii="ＭＳ 明朝" w:eastAsia="ＭＳ 明朝" w:hAnsi="ＭＳ 明朝"/>
                <w:sz w:val="18"/>
                <w:szCs w:val="18"/>
              </w:rPr>
            </w:pPr>
            <w:r w:rsidRPr="00E05F79">
              <w:rPr>
                <w:rFonts w:ascii="ＭＳ 明朝" w:eastAsia="ＭＳ 明朝" w:hAnsi="ＭＳ 明朝" w:hint="eastAsia"/>
                <w:sz w:val="18"/>
                <w:szCs w:val="18"/>
              </w:rPr>
              <w:t>患者）娘は仕事もしているし、子どももいるから</w:t>
            </w:r>
            <w:r w:rsidR="001A289E">
              <w:rPr>
                <w:rFonts w:ascii="ＭＳ 明朝" w:eastAsia="ＭＳ 明朝" w:hAnsi="ＭＳ 明朝" w:hint="eastAsia"/>
                <w:sz w:val="18"/>
                <w:szCs w:val="18"/>
              </w:rPr>
              <w:t>忙しいの</w:t>
            </w:r>
            <w:r w:rsidRPr="00E05F79">
              <w:rPr>
                <w:rFonts w:ascii="ＭＳ 明朝" w:eastAsia="ＭＳ 明朝" w:hAnsi="ＭＳ 明朝" w:hint="eastAsia"/>
                <w:sz w:val="18"/>
                <w:szCs w:val="18"/>
              </w:rPr>
              <w:t>。面会</w:t>
            </w:r>
            <w:r w:rsidR="001A289E">
              <w:rPr>
                <w:rFonts w:ascii="ＭＳ 明朝" w:eastAsia="ＭＳ 明朝" w:hAnsi="ＭＳ 明朝" w:hint="eastAsia"/>
                <w:sz w:val="18"/>
                <w:szCs w:val="18"/>
              </w:rPr>
              <w:t>は</w:t>
            </w:r>
            <w:r w:rsidRPr="00E05F79">
              <w:rPr>
                <w:rFonts w:ascii="ＭＳ 明朝" w:eastAsia="ＭＳ 明朝" w:hAnsi="ＭＳ 明朝" w:hint="eastAsia"/>
                <w:sz w:val="18"/>
                <w:szCs w:val="18"/>
              </w:rPr>
              <w:t>、来なくていいと断っているの。迷惑になっちゃうでしょ。</w:t>
            </w:r>
          </w:p>
        </w:tc>
        <w:tc>
          <w:tcPr>
            <w:tcW w:w="4395" w:type="dxa"/>
            <w:tcBorders>
              <w:top w:val="double" w:sz="4" w:space="0" w:color="auto"/>
              <w:left w:val="double" w:sz="4" w:space="0" w:color="auto"/>
            </w:tcBorders>
          </w:tcPr>
          <w:p w14:paraId="1964A309" w14:textId="636FE0D6" w:rsidR="001A289E" w:rsidRPr="00050C36" w:rsidRDefault="00C733F3" w:rsidP="001A289E">
            <w:pPr>
              <w:ind w:left="211" w:hangingChars="100" w:hanging="211"/>
              <w:rPr>
                <w:rFonts w:ascii="ＭＳ 明朝" w:eastAsia="ＭＳ 明朝" w:hAnsi="ＭＳ 明朝"/>
                <w:szCs w:val="21"/>
              </w:rPr>
            </w:pPr>
            <w:r w:rsidRPr="00050C36">
              <w:rPr>
                <w:rFonts w:ascii="ＭＳ 明朝" w:eastAsia="ＭＳ 明朝" w:hAnsi="ＭＳ 明朝" w:hint="eastAsia"/>
                <w:szCs w:val="21"/>
              </w:rPr>
              <w:t>①</w:t>
            </w:r>
            <w:r w:rsidR="004F0E60" w:rsidRPr="00050C36">
              <w:rPr>
                <w:rFonts w:ascii="ＭＳ 明朝" w:eastAsia="ＭＳ 明朝" w:hAnsi="ＭＳ 明朝" w:hint="eastAsia"/>
                <w:szCs w:val="21"/>
              </w:rPr>
              <w:t>眼鏡なしでは、小さな文字が読めない視力である。</w:t>
            </w:r>
          </w:p>
          <w:p w14:paraId="5F13404C" w14:textId="56115E89" w:rsidR="001A289E" w:rsidRPr="00050C36" w:rsidRDefault="00C733F3" w:rsidP="001A289E">
            <w:pPr>
              <w:ind w:left="211" w:hangingChars="100" w:hanging="211"/>
              <w:rPr>
                <w:rFonts w:ascii="ＭＳ 明朝" w:eastAsia="ＭＳ 明朝" w:hAnsi="ＭＳ 明朝"/>
                <w:szCs w:val="21"/>
              </w:rPr>
            </w:pPr>
            <w:r w:rsidRPr="00050C36">
              <w:rPr>
                <w:rFonts w:ascii="ＭＳ 明朝" w:eastAsia="ＭＳ 明朝" w:hAnsi="ＭＳ 明朝" w:hint="eastAsia"/>
                <w:szCs w:val="21"/>
              </w:rPr>
              <w:t>②</w:t>
            </w:r>
            <w:r w:rsidR="004F0E60" w:rsidRPr="00050C36">
              <w:rPr>
                <w:rFonts w:ascii="ＭＳ 明朝" w:eastAsia="ＭＳ 明朝" w:hAnsi="ＭＳ 明朝" w:hint="eastAsia"/>
                <w:szCs w:val="21"/>
              </w:rPr>
              <w:t>書類に署名する際、手は振るえていた。このことから、細かい作業が困難なことが予測される。</w:t>
            </w:r>
          </w:p>
          <w:p w14:paraId="45111EFA" w14:textId="0BED1B5B" w:rsidR="004F0E60" w:rsidRPr="00050C36" w:rsidRDefault="00C733F3" w:rsidP="00C733F3">
            <w:pPr>
              <w:ind w:left="211" w:hangingChars="100" w:hanging="211"/>
              <w:rPr>
                <w:rFonts w:ascii="ＭＳ 明朝" w:eastAsia="ＭＳ 明朝" w:hAnsi="ＭＳ 明朝"/>
                <w:szCs w:val="21"/>
              </w:rPr>
            </w:pPr>
            <w:r w:rsidRPr="00050C36">
              <w:rPr>
                <w:rFonts w:ascii="ＭＳ 明朝" w:eastAsia="ＭＳ 明朝" w:hAnsi="ＭＳ 明朝" w:hint="eastAsia"/>
                <w:szCs w:val="21"/>
              </w:rPr>
              <w:t>③</w:t>
            </w:r>
            <w:r w:rsidR="004F0E60" w:rsidRPr="00050C36">
              <w:rPr>
                <w:rFonts w:ascii="ＭＳ 明朝" w:eastAsia="ＭＳ 明朝" w:hAnsi="ＭＳ 明朝" w:hint="eastAsia"/>
                <w:szCs w:val="21"/>
              </w:rPr>
              <w:t>昨日の看護記録では、血糖測定の理解度を良好と判断しているが、患者の様子から説明が伝わっていない</w:t>
            </w:r>
            <w:r w:rsidRPr="00050C36">
              <w:rPr>
                <w:rFonts w:ascii="ＭＳ 明朝" w:eastAsia="ＭＳ 明朝" w:hAnsi="ＭＳ 明朝" w:hint="eastAsia"/>
                <w:szCs w:val="21"/>
              </w:rPr>
              <w:t>。</w:t>
            </w:r>
          </w:p>
          <w:p w14:paraId="5544EB58" w14:textId="145AB321" w:rsidR="00C733F3" w:rsidRDefault="00C733F3" w:rsidP="00C733F3">
            <w:pPr>
              <w:rPr>
                <w:rFonts w:ascii="ＭＳ 明朝" w:eastAsia="ＭＳ 明朝" w:hAnsi="ＭＳ 明朝"/>
                <w:szCs w:val="21"/>
              </w:rPr>
            </w:pPr>
          </w:p>
          <w:p w14:paraId="7696C1D1" w14:textId="77777777" w:rsidR="001A289E" w:rsidRPr="00050C36" w:rsidRDefault="001A289E" w:rsidP="00C733F3">
            <w:pPr>
              <w:rPr>
                <w:rFonts w:ascii="ＭＳ 明朝" w:eastAsia="ＭＳ 明朝" w:hAnsi="ＭＳ 明朝"/>
                <w:szCs w:val="21"/>
              </w:rPr>
            </w:pPr>
          </w:p>
          <w:p w14:paraId="622CBE1D" w14:textId="7364A414" w:rsidR="00C733F3" w:rsidRPr="00050C36" w:rsidRDefault="00C733F3" w:rsidP="00C733F3">
            <w:pPr>
              <w:ind w:left="211" w:hangingChars="100" w:hanging="211"/>
              <w:rPr>
                <w:rFonts w:ascii="ＭＳ 明朝" w:eastAsia="ＭＳ 明朝" w:hAnsi="ＭＳ 明朝"/>
                <w:szCs w:val="21"/>
              </w:rPr>
            </w:pPr>
            <w:r w:rsidRPr="00050C36">
              <w:rPr>
                <w:rFonts w:ascii="ＭＳ 明朝" w:eastAsia="ＭＳ 明朝" w:hAnsi="ＭＳ 明朝" w:hint="eastAsia"/>
                <w:szCs w:val="21"/>
              </w:rPr>
              <w:t>④患者には糖尿病の治療について、成果がでなかったという思いがあるようだ。新たな治療に向けて意欲がわかない状況にある。</w:t>
            </w:r>
          </w:p>
          <w:p w14:paraId="249D4E87" w14:textId="77777777" w:rsidR="00C733F3" w:rsidRPr="00050C36" w:rsidRDefault="00C733F3" w:rsidP="00C733F3">
            <w:pPr>
              <w:rPr>
                <w:rFonts w:ascii="ＭＳ 明朝" w:eastAsia="ＭＳ 明朝" w:hAnsi="ＭＳ 明朝"/>
                <w:szCs w:val="21"/>
              </w:rPr>
            </w:pPr>
          </w:p>
          <w:p w14:paraId="62B1A414" w14:textId="15030903" w:rsidR="00C733F3" w:rsidRPr="00050C36" w:rsidRDefault="00C733F3" w:rsidP="00C733F3">
            <w:pPr>
              <w:rPr>
                <w:rFonts w:ascii="ＭＳ 明朝" w:eastAsia="ＭＳ 明朝" w:hAnsi="ＭＳ 明朝"/>
                <w:szCs w:val="21"/>
              </w:rPr>
            </w:pPr>
            <w:r w:rsidRPr="00050C36">
              <w:rPr>
                <w:rFonts w:ascii="ＭＳ 明朝" w:eastAsia="ＭＳ 明朝" w:hAnsi="ＭＳ 明朝" w:hint="eastAsia"/>
                <w:szCs w:val="21"/>
              </w:rPr>
              <w:t>⑤患者が血糖測定などにネガティブな気持ちを抱いていることが分かる。</w:t>
            </w:r>
          </w:p>
          <w:p w14:paraId="4D3F8C52" w14:textId="77777777" w:rsidR="002E67D4" w:rsidRPr="00050C36" w:rsidRDefault="002E67D4" w:rsidP="002E67D4">
            <w:pPr>
              <w:rPr>
                <w:rFonts w:ascii="ＭＳ 明朝" w:eastAsia="ＭＳ 明朝" w:hAnsi="ＭＳ 明朝"/>
                <w:szCs w:val="21"/>
              </w:rPr>
            </w:pPr>
          </w:p>
          <w:p w14:paraId="23F6B939" w14:textId="69CE1076" w:rsidR="002E67D4" w:rsidRPr="00050C36" w:rsidRDefault="002E67D4" w:rsidP="002E67D4">
            <w:pPr>
              <w:rPr>
                <w:rFonts w:ascii="ＭＳ 明朝" w:eastAsia="ＭＳ 明朝" w:hAnsi="ＭＳ 明朝"/>
                <w:sz w:val="18"/>
                <w:szCs w:val="18"/>
              </w:rPr>
            </w:pPr>
            <w:r w:rsidRPr="00050C36">
              <w:rPr>
                <w:rFonts w:ascii="ＭＳ 明朝" w:eastAsia="ＭＳ 明朝" w:hAnsi="ＭＳ 明朝" w:hint="eastAsia"/>
                <w:szCs w:val="21"/>
              </w:rPr>
              <w:t>⑥娘に自分の病気のために迷惑をかけたくないといった思いを感じている。</w:t>
            </w:r>
          </w:p>
        </w:tc>
      </w:tr>
    </w:tbl>
    <w:p w14:paraId="167D67E0" w14:textId="13409620" w:rsidR="00C175E9" w:rsidRPr="00050C36" w:rsidRDefault="00A41BF5" w:rsidP="001A289E">
      <w:pPr>
        <w:rPr>
          <w:rFonts w:ascii="ＭＳ 明朝" w:eastAsia="ＭＳ 明朝" w:hAnsi="ＭＳ 明朝"/>
          <w:szCs w:val="21"/>
        </w:rPr>
      </w:pPr>
      <w:r>
        <w:rPr>
          <w:rFonts w:ascii="ＭＳ 明朝" w:eastAsia="ＭＳ 明朝" w:hAnsi="ＭＳ 明朝" w:hint="eastAsia"/>
          <w:szCs w:val="21"/>
        </w:rPr>
        <w:t>必要な看護介入：「</w:t>
      </w:r>
      <w:r w:rsidRPr="00EA7C4C">
        <w:rPr>
          <w:rFonts w:ascii="ＭＳ 明朝" w:eastAsia="ＭＳ 明朝" w:hAnsi="ＭＳ 明朝"/>
        </w:rPr>
        <w:t>疾患や処置に関連する知識と技術を習得</w:t>
      </w:r>
      <w:r w:rsidRPr="00EA7C4C">
        <w:rPr>
          <w:rFonts w:ascii="ＭＳ 明朝" w:eastAsia="ＭＳ 明朝" w:hAnsi="ＭＳ 明朝" w:hint="eastAsia"/>
        </w:rPr>
        <w:t>するための</w:t>
      </w:r>
      <w:r w:rsidRPr="00EA7C4C">
        <w:rPr>
          <w:rFonts w:ascii="ＭＳ 明朝" w:eastAsia="ＭＳ 明朝" w:hAnsi="ＭＳ 明朝"/>
        </w:rPr>
        <w:t>支援</w:t>
      </w:r>
      <w:r w:rsidRPr="00EA7C4C">
        <w:rPr>
          <w:rFonts w:ascii="ＭＳ 明朝" w:eastAsia="ＭＳ 明朝" w:hAnsi="ＭＳ 明朝" w:hint="eastAsia"/>
        </w:rPr>
        <w:t>が必要</w:t>
      </w:r>
      <w:r>
        <w:rPr>
          <w:rFonts w:ascii="ＭＳ 明朝" w:eastAsia="ＭＳ 明朝" w:hAnsi="ＭＳ 明朝" w:hint="eastAsia"/>
        </w:rPr>
        <w:t>な状況にある</w:t>
      </w:r>
      <w:r>
        <w:rPr>
          <w:rFonts w:ascii="ＭＳ 明朝" w:eastAsia="ＭＳ 明朝" w:hAnsi="ＭＳ 明朝" w:hint="eastAsia"/>
          <w:szCs w:val="21"/>
        </w:rPr>
        <w:t>」</w:t>
      </w:r>
      <w:r w:rsidR="00C175E9" w:rsidRPr="00050C36">
        <w:rPr>
          <w:rFonts w:ascii="ＭＳ 明朝" w:eastAsia="ＭＳ 明朝" w:hAnsi="ＭＳ 明朝" w:hint="eastAsia"/>
          <w:szCs w:val="21"/>
        </w:rPr>
        <w:t xml:space="preserve">　　　　　　　　　　　　　　　　　　　　　　　　　　　　　　　　　　　　　　　　　　　　　　　　　　　　　　　　　　　　　　　　　　</w:t>
      </w:r>
      <w:r>
        <w:rPr>
          <w:rFonts w:ascii="ＭＳ 明朝" w:eastAsia="ＭＳ 明朝" w:hAnsi="ＭＳ 明朝" w:hint="eastAsia"/>
          <w:szCs w:val="21"/>
        </w:rPr>
        <w:t>【話し合おう２！分析を基に解決策のまとめ】</w:t>
      </w:r>
    </w:p>
    <w:tbl>
      <w:tblPr>
        <w:tblStyle w:val="a4"/>
        <w:tblW w:w="9068" w:type="dxa"/>
        <w:tblLook w:val="04A0" w:firstRow="1" w:lastRow="0" w:firstColumn="1" w:lastColumn="0" w:noHBand="0" w:noVBand="1"/>
      </w:tblPr>
      <w:tblGrid>
        <w:gridCol w:w="1894"/>
        <w:gridCol w:w="7174"/>
      </w:tblGrid>
      <w:tr w:rsidR="00A41BF5" w:rsidRPr="00050C36" w14:paraId="349CC1E3" w14:textId="77777777" w:rsidTr="00A41BF5">
        <w:tc>
          <w:tcPr>
            <w:tcW w:w="1894" w:type="dxa"/>
          </w:tcPr>
          <w:p w14:paraId="6406B77E" w14:textId="5DA6EFC8" w:rsidR="00A41BF5" w:rsidRPr="00050C36" w:rsidRDefault="00A41BF5" w:rsidP="00A41BF5">
            <w:pPr>
              <w:jc w:val="center"/>
              <w:rPr>
                <w:rFonts w:ascii="ＭＳ 明朝" w:eastAsia="ＭＳ 明朝" w:hAnsi="ＭＳ 明朝"/>
                <w:szCs w:val="21"/>
              </w:rPr>
            </w:pPr>
            <w:r>
              <w:rPr>
                <w:rFonts w:ascii="ＭＳ 明朝" w:eastAsia="ＭＳ 明朝" w:hAnsi="ＭＳ 明朝" w:hint="eastAsia"/>
                <w:szCs w:val="21"/>
              </w:rPr>
              <w:t>自己管理を阻害している要因</w:t>
            </w:r>
          </w:p>
        </w:tc>
        <w:tc>
          <w:tcPr>
            <w:tcW w:w="7174" w:type="dxa"/>
          </w:tcPr>
          <w:p w14:paraId="70BA42AC" w14:textId="6849AC29" w:rsidR="00A41BF5" w:rsidRPr="00050C36" w:rsidRDefault="00A41BF5" w:rsidP="00A41BF5">
            <w:pPr>
              <w:jc w:val="center"/>
              <w:rPr>
                <w:rFonts w:ascii="ＭＳ 明朝" w:eastAsia="ＭＳ 明朝" w:hAnsi="ＭＳ 明朝"/>
                <w:szCs w:val="21"/>
              </w:rPr>
            </w:pPr>
            <w:r>
              <w:rPr>
                <w:rFonts w:ascii="ＭＳ 明朝" w:eastAsia="ＭＳ 明朝" w:hAnsi="ＭＳ 明朝" w:hint="eastAsia"/>
                <w:szCs w:val="21"/>
              </w:rPr>
              <w:t>解決策</w:t>
            </w:r>
          </w:p>
        </w:tc>
      </w:tr>
      <w:tr w:rsidR="00A41BF5" w:rsidRPr="00050C36" w14:paraId="5E09E36E" w14:textId="77777777" w:rsidTr="003E50EB">
        <w:trPr>
          <w:trHeight w:val="5311"/>
        </w:trPr>
        <w:tc>
          <w:tcPr>
            <w:tcW w:w="1894" w:type="dxa"/>
          </w:tcPr>
          <w:p w14:paraId="7CC6EF9D" w14:textId="3A2E610A" w:rsidR="00A41BF5" w:rsidRPr="00050C36" w:rsidRDefault="00A41BF5" w:rsidP="00A41BF5">
            <w:pPr>
              <w:rPr>
                <w:rFonts w:ascii="ＭＳ 明朝" w:eastAsia="ＭＳ 明朝" w:hAnsi="ＭＳ 明朝"/>
                <w:szCs w:val="21"/>
              </w:rPr>
            </w:pPr>
            <w:r w:rsidRPr="00050C36">
              <w:rPr>
                <w:rFonts w:ascii="ＭＳ 明朝" w:eastAsia="ＭＳ 明朝" w:hAnsi="ＭＳ 明朝" w:hint="eastAsia"/>
              </w:rPr>
              <w:t>①に対し</w:t>
            </w:r>
          </w:p>
          <w:p w14:paraId="6DE82E0C" w14:textId="77777777" w:rsidR="00A41BF5" w:rsidRPr="00050C36" w:rsidRDefault="00A41BF5" w:rsidP="00A41BF5">
            <w:pPr>
              <w:rPr>
                <w:rFonts w:ascii="ＭＳ 明朝" w:eastAsia="ＭＳ 明朝" w:hAnsi="ＭＳ 明朝"/>
                <w:szCs w:val="21"/>
              </w:rPr>
            </w:pPr>
          </w:p>
          <w:p w14:paraId="07E1EC54" w14:textId="1059CC3B" w:rsidR="00A41BF5" w:rsidRPr="00050C36" w:rsidRDefault="00A41BF5" w:rsidP="00A41BF5">
            <w:pPr>
              <w:rPr>
                <w:rFonts w:ascii="ＭＳ 明朝" w:eastAsia="ＭＳ 明朝" w:hAnsi="ＭＳ 明朝"/>
                <w:szCs w:val="21"/>
              </w:rPr>
            </w:pPr>
            <w:r w:rsidRPr="00050C36">
              <w:rPr>
                <w:rFonts w:ascii="ＭＳ 明朝" w:eastAsia="ＭＳ 明朝" w:hAnsi="ＭＳ 明朝" w:hint="eastAsia"/>
              </w:rPr>
              <w:t>②に対し</w:t>
            </w:r>
          </w:p>
          <w:p w14:paraId="0133F450" w14:textId="75A79B6F" w:rsidR="00A41BF5" w:rsidRPr="00050C36" w:rsidRDefault="00A41BF5" w:rsidP="00A41BF5">
            <w:pPr>
              <w:rPr>
                <w:rFonts w:ascii="ＭＳ 明朝" w:eastAsia="ＭＳ 明朝" w:hAnsi="ＭＳ 明朝"/>
                <w:szCs w:val="21"/>
              </w:rPr>
            </w:pPr>
          </w:p>
          <w:p w14:paraId="3A02E8D6" w14:textId="77777777" w:rsidR="00A41BF5" w:rsidRPr="00050C36" w:rsidRDefault="00A41BF5" w:rsidP="00A41BF5">
            <w:pPr>
              <w:rPr>
                <w:rFonts w:ascii="ＭＳ 明朝" w:eastAsia="ＭＳ 明朝" w:hAnsi="ＭＳ 明朝"/>
                <w:szCs w:val="21"/>
              </w:rPr>
            </w:pPr>
          </w:p>
          <w:p w14:paraId="41305177" w14:textId="1B8FC5E5" w:rsidR="00A41BF5" w:rsidRPr="00050C36" w:rsidRDefault="00A41BF5" w:rsidP="00A41BF5">
            <w:pPr>
              <w:rPr>
                <w:rFonts w:ascii="ＭＳ 明朝" w:eastAsia="ＭＳ 明朝" w:hAnsi="ＭＳ 明朝"/>
                <w:szCs w:val="21"/>
              </w:rPr>
            </w:pPr>
            <w:r w:rsidRPr="00050C36">
              <w:rPr>
                <w:rFonts w:ascii="ＭＳ 明朝" w:eastAsia="ＭＳ 明朝" w:hAnsi="ＭＳ 明朝" w:hint="eastAsia"/>
              </w:rPr>
              <w:t>③に対し</w:t>
            </w:r>
          </w:p>
          <w:p w14:paraId="4EDFE52C" w14:textId="77777777" w:rsidR="00A41BF5" w:rsidRPr="00050C36" w:rsidRDefault="00A41BF5" w:rsidP="00A41BF5">
            <w:pPr>
              <w:rPr>
                <w:rFonts w:ascii="ＭＳ 明朝" w:eastAsia="ＭＳ 明朝" w:hAnsi="ＭＳ 明朝"/>
                <w:szCs w:val="21"/>
              </w:rPr>
            </w:pPr>
          </w:p>
          <w:p w14:paraId="7E67A644" w14:textId="70A8B12B" w:rsidR="00A41BF5" w:rsidRPr="00050C36" w:rsidRDefault="00A41BF5" w:rsidP="00A41BF5">
            <w:pPr>
              <w:rPr>
                <w:rFonts w:ascii="ＭＳ 明朝" w:eastAsia="ＭＳ 明朝" w:hAnsi="ＭＳ 明朝"/>
                <w:szCs w:val="21"/>
              </w:rPr>
            </w:pPr>
            <w:r w:rsidRPr="00050C36">
              <w:rPr>
                <w:rFonts w:ascii="ＭＳ 明朝" w:eastAsia="ＭＳ 明朝" w:hAnsi="ＭＳ 明朝" w:hint="eastAsia"/>
              </w:rPr>
              <w:t>④に対し</w:t>
            </w:r>
          </w:p>
          <w:p w14:paraId="6962845F" w14:textId="77777777" w:rsidR="00A41BF5" w:rsidRPr="00050C36" w:rsidRDefault="00A41BF5" w:rsidP="00A41BF5">
            <w:pPr>
              <w:rPr>
                <w:rFonts w:ascii="ＭＳ 明朝" w:eastAsia="ＭＳ 明朝" w:hAnsi="ＭＳ 明朝"/>
                <w:szCs w:val="21"/>
              </w:rPr>
            </w:pPr>
          </w:p>
          <w:p w14:paraId="037D3284" w14:textId="77777777" w:rsidR="00A41BF5" w:rsidRPr="00050C36" w:rsidRDefault="00A41BF5" w:rsidP="00A41BF5">
            <w:pPr>
              <w:rPr>
                <w:rFonts w:ascii="ＭＳ 明朝" w:eastAsia="ＭＳ 明朝" w:hAnsi="ＭＳ 明朝"/>
                <w:szCs w:val="21"/>
              </w:rPr>
            </w:pPr>
          </w:p>
          <w:p w14:paraId="7507AB0C" w14:textId="77777777" w:rsidR="00A41BF5" w:rsidRPr="00050C36" w:rsidRDefault="00A41BF5" w:rsidP="00A41BF5">
            <w:pPr>
              <w:rPr>
                <w:rFonts w:ascii="ＭＳ 明朝" w:eastAsia="ＭＳ 明朝" w:hAnsi="ＭＳ 明朝"/>
                <w:szCs w:val="21"/>
              </w:rPr>
            </w:pPr>
          </w:p>
          <w:p w14:paraId="3FAAAC1E" w14:textId="77777777" w:rsidR="00A41BF5" w:rsidRPr="00050C36" w:rsidRDefault="00A41BF5" w:rsidP="00A41BF5">
            <w:pPr>
              <w:rPr>
                <w:rFonts w:ascii="ＭＳ 明朝" w:eastAsia="ＭＳ 明朝" w:hAnsi="ＭＳ 明朝"/>
                <w:szCs w:val="21"/>
              </w:rPr>
            </w:pPr>
          </w:p>
          <w:p w14:paraId="1199C5D4" w14:textId="6647B986" w:rsidR="00A41BF5" w:rsidRPr="00050C36" w:rsidRDefault="00A41BF5" w:rsidP="00A41BF5">
            <w:pPr>
              <w:rPr>
                <w:rFonts w:ascii="ＭＳ 明朝" w:eastAsia="ＭＳ 明朝" w:hAnsi="ＭＳ 明朝"/>
                <w:szCs w:val="21"/>
              </w:rPr>
            </w:pPr>
            <w:r w:rsidRPr="00050C36">
              <w:rPr>
                <w:rFonts w:ascii="ＭＳ 明朝" w:eastAsia="ＭＳ 明朝" w:hAnsi="ＭＳ 明朝" w:hint="eastAsia"/>
              </w:rPr>
              <w:t>⑤に対し</w:t>
            </w:r>
          </w:p>
          <w:p w14:paraId="53472211" w14:textId="77777777" w:rsidR="00A41BF5" w:rsidRPr="00050C36" w:rsidRDefault="00A41BF5" w:rsidP="00A41BF5">
            <w:pPr>
              <w:rPr>
                <w:rFonts w:ascii="ＭＳ 明朝" w:eastAsia="ＭＳ 明朝" w:hAnsi="ＭＳ 明朝"/>
                <w:szCs w:val="21"/>
              </w:rPr>
            </w:pPr>
          </w:p>
          <w:p w14:paraId="7FD6B2F0" w14:textId="77777777" w:rsidR="00A41BF5" w:rsidRPr="00050C36" w:rsidRDefault="00A41BF5" w:rsidP="00A41BF5">
            <w:pPr>
              <w:rPr>
                <w:rFonts w:ascii="ＭＳ 明朝" w:eastAsia="ＭＳ 明朝" w:hAnsi="ＭＳ 明朝"/>
                <w:szCs w:val="21"/>
              </w:rPr>
            </w:pPr>
          </w:p>
          <w:p w14:paraId="4708BACA" w14:textId="7704C08A" w:rsidR="00A41BF5" w:rsidRPr="00050C36" w:rsidRDefault="00A41BF5" w:rsidP="00A41BF5">
            <w:pPr>
              <w:rPr>
                <w:rFonts w:ascii="ＭＳ 明朝" w:eastAsia="ＭＳ 明朝" w:hAnsi="ＭＳ 明朝"/>
                <w:szCs w:val="21"/>
              </w:rPr>
            </w:pPr>
            <w:r w:rsidRPr="00050C36">
              <w:rPr>
                <w:rFonts w:ascii="ＭＳ 明朝" w:eastAsia="ＭＳ 明朝" w:hAnsi="ＭＳ 明朝" w:hint="eastAsia"/>
              </w:rPr>
              <w:t>⑥に対し</w:t>
            </w:r>
          </w:p>
        </w:tc>
        <w:tc>
          <w:tcPr>
            <w:tcW w:w="7174" w:type="dxa"/>
          </w:tcPr>
          <w:p w14:paraId="35256192" w14:textId="204DA2C3" w:rsidR="00A41BF5" w:rsidRPr="00050C36" w:rsidRDefault="00A41BF5" w:rsidP="00A41BF5">
            <w:pPr>
              <w:pStyle w:val="a3"/>
              <w:numPr>
                <w:ilvl w:val="0"/>
                <w:numId w:val="16"/>
              </w:numPr>
              <w:ind w:leftChars="0"/>
              <w:rPr>
                <w:rFonts w:ascii="ＭＳ 明朝" w:eastAsia="ＭＳ 明朝" w:hAnsi="ＭＳ 明朝"/>
              </w:rPr>
            </w:pPr>
            <w:r w:rsidRPr="00050C36">
              <w:rPr>
                <w:rFonts w:ascii="ＭＳ 明朝" w:eastAsia="ＭＳ 明朝" w:hAnsi="ＭＳ 明朝" w:hint="eastAsia"/>
              </w:rPr>
              <w:t>患者に渡す説明書の文字の大きさなどに配慮する。</w:t>
            </w:r>
          </w:p>
          <w:p w14:paraId="57768D68" w14:textId="180BCD8C" w:rsidR="00A41BF5" w:rsidRPr="00A41BF5" w:rsidRDefault="00A41BF5" w:rsidP="00A41BF5">
            <w:pPr>
              <w:pStyle w:val="a3"/>
              <w:numPr>
                <w:ilvl w:val="0"/>
                <w:numId w:val="16"/>
              </w:numPr>
              <w:ind w:leftChars="0"/>
              <w:rPr>
                <w:rFonts w:ascii="ＭＳ 明朝" w:eastAsia="ＭＳ 明朝" w:hAnsi="ＭＳ 明朝"/>
              </w:rPr>
            </w:pPr>
            <w:r w:rsidRPr="00050C36">
              <w:rPr>
                <w:rFonts w:ascii="ＭＳ 明朝" w:eastAsia="ＭＳ 明朝" w:hAnsi="ＭＳ 明朝" w:hint="eastAsia"/>
              </w:rPr>
              <w:t>眼鏡の持参を家族へ依頼する。</w:t>
            </w:r>
          </w:p>
          <w:p w14:paraId="4D78A5C7" w14:textId="7B87BFB5" w:rsidR="00A41BF5" w:rsidRPr="00050C36" w:rsidRDefault="00A41BF5" w:rsidP="00A41BF5">
            <w:pPr>
              <w:pStyle w:val="a3"/>
              <w:numPr>
                <w:ilvl w:val="0"/>
                <w:numId w:val="16"/>
              </w:numPr>
              <w:ind w:leftChars="0"/>
              <w:rPr>
                <w:rFonts w:ascii="ＭＳ 明朝" w:eastAsia="ＭＳ 明朝" w:hAnsi="ＭＳ 明朝"/>
              </w:rPr>
            </w:pPr>
            <w:r w:rsidRPr="00050C36">
              <w:rPr>
                <w:rFonts w:ascii="ＭＳ 明朝" w:eastAsia="ＭＳ 明朝" w:hAnsi="ＭＳ 明朝" w:hint="eastAsia"/>
              </w:rPr>
              <w:t>インスリン単位表示が見えるか査定する。</w:t>
            </w:r>
          </w:p>
          <w:p w14:paraId="1AE47D9C" w14:textId="69A68515" w:rsidR="00A41BF5" w:rsidRPr="00A41BF5" w:rsidRDefault="00A41BF5" w:rsidP="00A41BF5">
            <w:pPr>
              <w:pStyle w:val="a3"/>
              <w:numPr>
                <w:ilvl w:val="0"/>
                <w:numId w:val="16"/>
              </w:numPr>
              <w:ind w:leftChars="0"/>
              <w:rPr>
                <w:rFonts w:ascii="ＭＳ 明朝" w:eastAsia="ＭＳ 明朝" w:hAnsi="ＭＳ 明朝"/>
              </w:rPr>
            </w:pPr>
            <w:r w:rsidRPr="00050C36">
              <w:rPr>
                <w:rFonts w:ascii="ＭＳ 明朝" w:eastAsia="ＭＳ 明朝" w:hAnsi="ＭＳ 明朝" w:hint="eastAsia"/>
              </w:rPr>
              <w:t>細かい作業はどこまで可能か観察し、針の取り扱いに危険がないか判断する。</w:t>
            </w:r>
          </w:p>
          <w:p w14:paraId="4DF006AE" w14:textId="6D48BF6C" w:rsidR="00A41BF5" w:rsidRPr="00050C36" w:rsidRDefault="00A41BF5" w:rsidP="00A41BF5">
            <w:pPr>
              <w:pStyle w:val="a3"/>
              <w:numPr>
                <w:ilvl w:val="0"/>
                <w:numId w:val="16"/>
              </w:numPr>
              <w:ind w:leftChars="0"/>
              <w:rPr>
                <w:rFonts w:ascii="ＭＳ 明朝" w:eastAsia="ＭＳ 明朝" w:hAnsi="ＭＳ 明朝"/>
              </w:rPr>
            </w:pPr>
            <w:r w:rsidRPr="00050C36">
              <w:rPr>
                <w:rFonts w:ascii="ＭＳ 明朝" w:eastAsia="ＭＳ 明朝" w:hAnsi="ＭＳ 明朝" w:hint="eastAsia"/>
              </w:rPr>
              <w:t>患者教育を進めるにあたり、理解度を確認しながら説明をすすめる。</w:t>
            </w:r>
          </w:p>
          <w:p w14:paraId="45B0C3F1" w14:textId="590FD9B6" w:rsidR="00A41BF5" w:rsidRPr="00A41BF5" w:rsidRDefault="00A41BF5" w:rsidP="00A41BF5">
            <w:pPr>
              <w:pStyle w:val="a3"/>
              <w:numPr>
                <w:ilvl w:val="0"/>
                <w:numId w:val="16"/>
              </w:numPr>
              <w:ind w:leftChars="0"/>
              <w:rPr>
                <w:rFonts w:ascii="ＭＳ 明朝" w:eastAsia="ＭＳ 明朝" w:hAnsi="ＭＳ 明朝"/>
              </w:rPr>
            </w:pPr>
            <w:r w:rsidRPr="00050C36">
              <w:rPr>
                <w:rFonts w:ascii="ＭＳ 明朝" w:eastAsia="ＭＳ 明朝" w:hAnsi="ＭＳ 明朝" w:hint="eastAsia"/>
              </w:rPr>
              <w:t>パンフレットやメモを活用するなど、忘れることを補う工夫をする。</w:t>
            </w:r>
          </w:p>
          <w:p w14:paraId="21153E72" w14:textId="35C8FB59" w:rsidR="00A41BF5" w:rsidRPr="00050C36" w:rsidRDefault="00A41BF5" w:rsidP="00A41BF5">
            <w:pPr>
              <w:pStyle w:val="a3"/>
              <w:numPr>
                <w:ilvl w:val="0"/>
                <w:numId w:val="16"/>
              </w:numPr>
              <w:ind w:leftChars="0"/>
              <w:rPr>
                <w:rFonts w:ascii="ＭＳ 明朝" w:eastAsia="ＭＳ 明朝" w:hAnsi="ＭＳ 明朝"/>
              </w:rPr>
            </w:pPr>
            <w:r w:rsidRPr="00050C36">
              <w:rPr>
                <w:rFonts w:ascii="ＭＳ 明朝" w:eastAsia="ＭＳ 明朝" w:hAnsi="ＭＳ 明朝" w:hint="eastAsia"/>
              </w:rPr>
              <w:t>糖尿病予防に努めてきたが、成果が得られないことから自己肯定感が低い。そのため、患者の気持ちに共感することや今までの努力を承認する。</w:t>
            </w:r>
          </w:p>
          <w:p w14:paraId="4E82ABB4" w14:textId="16246ACF" w:rsidR="00A41BF5" w:rsidRPr="00A41BF5" w:rsidRDefault="00A41BF5" w:rsidP="00A41BF5">
            <w:pPr>
              <w:pStyle w:val="a3"/>
              <w:numPr>
                <w:ilvl w:val="0"/>
                <w:numId w:val="16"/>
              </w:numPr>
              <w:ind w:leftChars="0"/>
              <w:rPr>
                <w:rFonts w:ascii="ＭＳ 明朝" w:eastAsia="ＭＳ 明朝" w:hAnsi="ＭＳ 明朝"/>
              </w:rPr>
            </w:pPr>
            <w:r w:rsidRPr="00050C36">
              <w:rPr>
                <w:rFonts w:ascii="ＭＳ 明朝" w:eastAsia="ＭＳ 明朝" w:hAnsi="ＭＳ 明朝" w:hint="eastAsia"/>
              </w:rPr>
              <w:t>治療に取り組んでみようと思えるように、</w:t>
            </w:r>
            <w:r w:rsidRPr="005665E3">
              <w:rPr>
                <w:rFonts w:ascii="ＭＳ 明朝" w:eastAsia="ＭＳ 明朝" w:hAnsi="ＭＳ 明朝" w:hint="eastAsia"/>
              </w:rPr>
              <w:t>その</w:t>
            </w:r>
            <w:r w:rsidR="005665E3" w:rsidRPr="005665E3">
              <w:rPr>
                <w:rFonts w:ascii="ＭＳ 明朝" w:eastAsia="ＭＳ 明朝" w:hAnsi="ＭＳ 明朝" w:hint="eastAsia"/>
              </w:rPr>
              <w:t>患者</w:t>
            </w:r>
            <w:r w:rsidRPr="005665E3">
              <w:rPr>
                <w:rFonts w:ascii="ＭＳ 明朝" w:eastAsia="ＭＳ 明朝" w:hAnsi="ＭＳ 明朝" w:hint="eastAsia"/>
              </w:rPr>
              <w:t>にあったメリット</w:t>
            </w:r>
            <w:r w:rsidRPr="00050C36">
              <w:rPr>
                <w:rFonts w:ascii="ＭＳ 明朝" w:eastAsia="ＭＳ 明朝" w:hAnsi="ＭＳ 明朝" w:hint="eastAsia"/>
              </w:rPr>
              <w:t>を提示し、行動を獲得する価値を高める。</w:t>
            </w:r>
          </w:p>
          <w:p w14:paraId="0601E918" w14:textId="68A53400" w:rsidR="00A41BF5" w:rsidRPr="00050C36" w:rsidRDefault="00A41BF5" w:rsidP="00A41BF5">
            <w:pPr>
              <w:pStyle w:val="a3"/>
              <w:numPr>
                <w:ilvl w:val="0"/>
                <w:numId w:val="16"/>
              </w:numPr>
              <w:ind w:leftChars="0"/>
              <w:rPr>
                <w:rFonts w:ascii="ＭＳ 明朝" w:eastAsia="ＭＳ 明朝" w:hAnsi="ＭＳ 明朝"/>
              </w:rPr>
            </w:pPr>
            <w:r w:rsidRPr="00050C36">
              <w:rPr>
                <w:rFonts w:ascii="ＭＳ 明朝" w:eastAsia="ＭＳ 明朝" w:hAnsi="ＭＳ 明朝" w:hint="eastAsia"/>
              </w:rPr>
              <w:t>患者の話を傾聴し、ネガティブな気持ちを抱く要因を探る。</w:t>
            </w:r>
          </w:p>
          <w:p w14:paraId="1257E2E3" w14:textId="3C29232C" w:rsidR="00A41BF5" w:rsidRPr="00050C36" w:rsidRDefault="00A41BF5" w:rsidP="00A41BF5">
            <w:pPr>
              <w:pStyle w:val="a3"/>
              <w:numPr>
                <w:ilvl w:val="0"/>
                <w:numId w:val="16"/>
              </w:numPr>
              <w:ind w:leftChars="0"/>
              <w:rPr>
                <w:rFonts w:ascii="ＭＳ 明朝" w:eastAsia="ＭＳ 明朝" w:hAnsi="ＭＳ 明朝"/>
              </w:rPr>
            </w:pPr>
            <w:r w:rsidRPr="00050C36">
              <w:rPr>
                <w:rFonts w:ascii="ＭＳ 明朝" w:eastAsia="ＭＳ 明朝" w:hAnsi="ＭＳ 明朝" w:hint="eastAsia"/>
              </w:rPr>
              <w:t>手技に慣れる機会を多く作る。</w:t>
            </w:r>
          </w:p>
          <w:p w14:paraId="1DF9D894" w14:textId="2216963D" w:rsidR="00A41BF5" w:rsidRPr="00A41BF5" w:rsidRDefault="00A41BF5" w:rsidP="00A41BF5">
            <w:pPr>
              <w:pStyle w:val="a3"/>
              <w:numPr>
                <w:ilvl w:val="0"/>
                <w:numId w:val="16"/>
              </w:numPr>
              <w:ind w:leftChars="0"/>
              <w:rPr>
                <w:rFonts w:ascii="ＭＳ 明朝" w:eastAsia="ＭＳ 明朝" w:hAnsi="ＭＳ 明朝"/>
              </w:rPr>
            </w:pPr>
            <w:r w:rsidRPr="00050C36">
              <w:rPr>
                <w:rFonts w:ascii="ＭＳ 明朝" w:eastAsia="ＭＳ 明朝" w:hAnsi="ＭＳ 明朝" w:hint="eastAsia"/>
              </w:rPr>
              <w:t>不測の事態の対処法を練習</w:t>
            </w:r>
            <w:r w:rsidR="003E50EB">
              <w:rPr>
                <w:rFonts w:ascii="ＭＳ 明朝" w:eastAsia="ＭＳ 明朝" w:hAnsi="ＭＳ 明朝" w:hint="eastAsia"/>
              </w:rPr>
              <w:t>する</w:t>
            </w:r>
            <w:r w:rsidRPr="00050C36">
              <w:rPr>
                <w:rFonts w:ascii="ＭＳ 明朝" w:eastAsia="ＭＳ 明朝" w:hAnsi="ＭＳ 明朝" w:hint="eastAsia"/>
              </w:rPr>
              <w:t>。</w:t>
            </w:r>
          </w:p>
          <w:p w14:paraId="34F2B4AB" w14:textId="4DD81E07" w:rsidR="00A41BF5" w:rsidRPr="00A41BF5" w:rsidRDefault="003E50EB" w:rsidP="00A41BF5">
            <w:pPr>
              <w:pStyle w:val="a3"/>
              <w:numPr>
                <w:ilvl w:val="0"/>
                <w:numId w:val="16"/>
              </w:numPr>
              <w:ind w:leftChars="0"/>
              <w:rPr>
                <w:rFonts w:ascii="ＭＳ 明朝" w:eastAsia="ＭＳ 明朝" w:hAnsi="ＭＳ 明朝"/>
              </w:rPr>
            </w:pPr>
            <w:r>
              <w:rPr>
                <w:rFonts w:ascii="ＭＳ 明朝" w:eastAsia="ＭＳ 明朝" w:hAnsi="ＭＳ 明朝" w:hint="eastAsia"/>
              </w:rPr>
              <w:t>患者の</w:t>
            </w:r>
            <w:r w:rsidR="00A41BF5" w:rsidRPr="00050C36">
              <w:rPr>
                <w:rFonts w:ascii="ＭＳ 明朝" w:eastAsia="ＭＳ 明朝" w:hAnsi="ＭＳ 明朝" w:hint="eastAsia"/>
              </w:rPr>
              <w:t>思いを尊重しつつ、家族にサポート</w:t>
            </w:r>
            <w:r>
              <w:rPr>
                <w:rFonts w:ascii="ＭＳ 明朝" w:eastAsia="ＭＳ 明朝" w:hAnsi="ＭＳ 明朝" w:hint="eastAsia"/>
              </w:rPr>
              <w:t>を</w:t>
            </w:r>
            <w:r w:rsidR="00A41BF5" w:rsidRPr="00050C36">
              <w:rPr>
                <w:rFonts w:ascii="ＭＳ 明朝" w:eastAsia="ＭＳ 明朝" w:hAnsi="ＭＳ 明朝" w:hint="eastAsia"/>
              </w:rPr>
              <w:t>依頼する。</w:t>
            </w:r>
          </w:p>
        </w:tc>
      </w:tr>
    </w:tbl>
    <w:p w14:paraId="0BF765B4" w14:textId="2D0564C3" w:rsidR="00C175E9" w:rsidRPr="00050C36" w:rsidRDefault="00C175E9" w:rsidP="004C4149">
      <w:pPr>
        <w:rPr>
          <w:rFonts w:ascii="ＭＳ 明朝" w:eastAsia="ＭＳ 明朝" w:hAnsi="ＭＳ 明朝"/>
          <w:szCs w:val="21"/>
        </w:rPr>
      </w:pPr>
    </w:p>
    <w:sectPr w:rsidR="00C175E9" w:rsidRPr="00050C36" w:rsidSect="00BD12E6">
      <w:pgSz w:w="11906" w:h="16838" w:code="9"/>
      <w:pgMar w:top="851" w:right="1418" w:bottom="1134" w:left="1418" w:header="851" w:footer="992" w:gutter="0"/>
      <w:cols w:space="425"/>
      <w:docGrid w:type="linesAndChars" w:linePitch="325"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3B1B"/>
    <w:multiLevelType w:val="hybridMultilevel"/>
    <w:tmpl w:val="05B8C698"/>
    <w:lvl w:ilvl="0" w:tplc="E8940B0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A667F2B"/>
    <w:multiLevelType w:val="hybridMultilevel"/>
    <w:tmpl w:val="12E2E294"/>
    <w:lvl w:ilvl="0" w:tplc="EDDEEE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D7783"/>
    <w:multiLevelType w:val="hybridMultilevel"/>
    <w:tmpl w:val="D2B894D8"/>
    <w:lvl w:ilvl="0" w:tplc="E8940B0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5ED3959"/>
    <w:multiLevelType w:val="hybridMultilevel"/>
    <w:tmpl w:val="3ECC9746"/>
    <w:lvl w:ilvl="0" w:tplc="0409000F">
      <w:start w:val="1"/>
      <w:numFmt w:val="decimal"/>
      <w:lvlText w:val="%1."/>
      <w:lvlJc w:val="left"/>
      <w:pPr>
        <w:ind w:left="621" w:hanging="420"/>
      </w:p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4" w15:restartNumberingAfterBreak="0">
    <w:nsid w:val="295016F0"/>
    <w:multiLevelType w:val="hybridMultilevel"/>
    <w:tmpl w:val="74FEAFEA"/>
    <w:lvl w:ilvl="0" w:tplc="EDDEEE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191A6B"/>
    <w:multiLevelType w:val="hybridMultilevel"/>
    <w:tmpl w:val="6A385F42"/>
    <w:lvl w:ilvl="0" w:tplc="EDDEEE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0D7809"/>
    <w:multiLevelType w:val="hybridMultilevel"/>
    <w:tmpl w:val="652A6E4E"/>
    <w:lvl w:ilvl="0" w:tplc="E8940B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8407BB"/>
    <w:multiLevelType w:val="hybridMultilevel"/>
    <w:tmpl w:val="1D6AE43E"/>
    <w:lvl w:ilvl="0" w:tplc="EDDEEE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056E9B"/>
    <w:multiLevelType w:val="hybridMultilevel"/>
    <w:tmpl w:val="A44A3CC2"/>
    <w:lvl w:ilvl="0" w:tplc="0409000F">
      <w:start w:val="1"/>
      <w:numFmt w:val="decimal"/>
      <w:lvlText w:val="%1."/>
      <w:lvlJc w:val="left"/>
      <w:pPr>
        <w:ind w:left="621" w:hanging="420"/>
      </w:p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9" w15:restartNumberingAfterBreak="0">
    <w:nsid w:val="5547469C"/>
    <w:multiLevelType w:val="hybridMultilevel"/>
    <w:tmpl w:val="4A480810"/>
    <w:lvl w:ilvl="0" w:tplc="EDDEEE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B01061"/>
    <w:multiLevelType w:val="hybridMultilevel"/>
    <w:tmpl w:val="652A6E4E"/>
    <w:lvl w:ilvl="0" w:tplc="E8940B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562033"/>
    <w:multiLevelType w:val="hybridMultilevel"/>
    <w:tmpl w:val="A846FE1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2331B58"/>
    <w:multiLevelType w:val="hybridMultilevel"/>
    <w:tmpl w:val="CC6E1978"/>
    <w:lvl w:ilvl="0" w:tplc="E8940B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8D567E"/>
    <w:multiLevelType w:val="hybridMultilevel"/>
    <w:tmpl w:val="C0260586"/>
    <w:lvl w:ilvl="0" w:tplc="EDDEEE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D829A0"/>
    <w:multiLevelType w:val="hybridMultilevel"/>
    <w:tmpl w:val="6A88612C"/>
    <w:lvl w:ilvl="0" w:tplc="E8940B0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4897812"/>
    <w:multiLevelType w:val="hybridMultilevel"/>
    <w:tmpl w:val="16CC0498"/>
    <w:lvl w:ilvl="0" w:tplc="EDDEEE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936966"/>
    <w:multiLevelType w:val="hybridMultilevel"/>
    <w:tmpl w:val="21CA9DD8"/>
    <w:lvl w:ilvl="0" w:tplc="E8940B0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6AE55A3"/>
    <w:multiLevelType w:val="hybridMultilevel"/>
    <w:tmpl w:val="B55884B0"/>
    <w:lvl w:ilvl="0" w:tplc="E8940B0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7195ABE"/>
    <w:multiLevelType w:val="hybridMultilevel"/>
    <w:tmpl w:val="29EC97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2B0DB0"/>
    <w:multiLevelType w:val="hybridMultilevel"/>
    <w:tmpl w:val="A0D45E9E"/>
    <w:lvl w:ilvl="0" w:tplc="EDDEEE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7F784B"/>
    <w:multiLevelType w:val="hybridMultilevel"/>
    <w:tmpl w:val="3434F6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CA30A9"/>
    <w:multiLevelType w:val="hybridMultilevel"/>
    <w:tmpl w:val="12E2E294"/>
    <w:lvl w:ilvl="0" w:tplc="EDDEEE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6"/>
  </w:num>
  <w:num w:numId="4">
    <w:abstractNumId w:val="17"/>
  </w:num>
  <w:num w:numId="5">
    <w:abstractNumId w:val="21"/>
  </w:num>
  <w:num w:numId="6">
    <w:abstractNumId w:val="16"/>
  </w:num>
  <w:num w:numId="7">
    <w:abstractNumId w:val="5"/>
  </w:num>
  <w:num w:numId="8">
    <w:abstractNumId w:val="15"/>
  </w:num>
  <w:num w:numId="9">
    <w:abstractNumId w:val="14"/>
  </w:num>
  <w:num w:numId="10">
    <w:abstractNumId w:val="13"/>
  </w:num>
  <w:num w:numId="11">
    <w:abstractNumId w:val="1"/>
  </w:num>
  <w:num w:numId="12">
    <w:abstractNumId w:val="20"/>
  </w:num>
  <w:num w:numId="13">
    <w:abstractNumId w:val="8"/>
  </w:num>
  <w:num w:numId="14">
    <w:abstractNumId w:val="11"/>
  </w:num>
  <w:num w:numId="15">
    <w:abstractNumId w:val="3"/>
  </w:num>
  <w:num w:numId="16">
    <w:abstractNumId w:val="18"/>
  </w:num>
  <w:num w:numId="17">
    <w:abstractNumId w:val="2"/>
  </w:num>
  <w:num w:numId="18">
    <w:abstractNumId w:val="7"/>
  </w:num>
  <w:num w:numId="19">
    <w:abstractNumId w:val="12"/>
  </w:num>
  <w:num w:numId="20">
    <w:abstractNumId w:val="4"/>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rawingGridVerticalSpacing w:val="32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18"/>
    <w:rsid w:val="0000328E"/>
    <w:rsid w:val="00011A13"/>
    <w:rsid w:val="0002194F"/>
    <w:rsid w:val="000249A3"/>
    <w:rsid w:val="00050C36"/>
    <w:rsid w:val="00080F89"/>
    <w:rsid w:val="000C5DCE"/>
    <w:rsid w:val="00102ED5"/>
    <w:rsid w:val="001358D5"/>
    <w:rsid w:val="00164997"/>
    <w:rsid w:val="00177DB6"/>
    <w:rsid w:val="001A289E"/>
    <w:rsid w:val="001C2951"/>
    <w:rsid w:val="001E0B20"/>
    <w:rsid w:val="00220DB2"/>
    <w:rsid w:val="002A4537"/>
    <w:rsid w:val="002B1158"/>
    <w:rsid w:val="002E264E"/>
    <w:rsid w:val="002E67D4"/>
    <w:rsid w:val="00341B46"/>
    <w:rsid w:val="00390B98"/>
    <w:rsid w:val="003E50EB"/>
    <w:rsid w:val="0041079C"/>
    <w:rsid w:val="004558F1"/>
    <w:rsid w:val="004B08FC"/>
    <w:rsid w:val="004C4149"/>
    <w:rsid w:val="004E6B2E"/>
    <w:rsid w:val="004E7052"/>
    <w:rsid w:val="004F0E60"/>
    <w:rsid w:val="005065C7"/>
    <w:rsid w:val="005127FC"/>
    <w:rsid w:val="005665E3"/>
    <w:rsid w:val="00567CFD"/>
    <w:rsid w:val="00596EB5"/>
    <w:rsid w:val="005C4661"/>
    <w:rsid w:val="005D6562"/>
    <w:rsid w:val="005F00D2"/>
    <w:rsid w:val="00647214"/>
    <w:rsid w:val="00697D25"/>
    <w:rsid w:val="006A73F2"/>
    <w:rsid w:val="00714529"/>
    <w:rsid w:val="00714D40"/>
    <w:rsid w:val="0076505C"/>
    <w:rsid w:val="0076630E"/>
    <w:rsid w:val="0078021E"/>
    <w:rsid w:val="007E708A"/>
    <w:rsid w:val="008133B6"/>
    <w:rsid w:val="008358FC"/>
    <w:rsid w:val="00843A6F"/>
    <w:rsid w:val="00876928"/>
    <w:rsid w:val="008902E9"/>
    <w:rsid w:val="008A324F"/>
    <w:rsid w:val="008C073D"/>
    <w:rsid w:val="008D6284"/>
    <w:rsid w:val="00912CF9"/>
    <w:rsid w:val="009132B8"/>
    <w:rsid w:val="00946B18"/>
    <w:rsid w:val="0097286C"/>
    <w:rsid w:val="009B2F5E"/>
    <w:rsid w:val="009F4878"/>
    <w:rsid w:val="00A034CA"/>
    <w:rsid w:val="00A33608"/>
    <w:rsid w:val="00A34704"/>
    <w:rsid w:val="00A41BF5"/>
    <w:rsid w:val="00A45BC9"/>
    <w:rsid w:val="00A60B2B"/>
    <w:rsid w:val="00AD5649"/>
    <w:rsid w:val="00B07571"/>
    <w:rsid w:val="00B63D09"/>
    <w:rsid w:val="00B73517"/>
    <w:rsid w:val="00B84A5E"/>
    <w:rsid w:val="00B91C34"/>
    <w:rsid w:val="00BA7356"/>
    <w:rsid w:val="00BB0DE6"/>
    <w:rsid w:val="00BB4B90"/>
    <w:rsid w:val="00BD12E6"/>
    <w:rsid w:val="00C175E9"/>
    <w:rsid w:val="00C67BD8"/>
    <w:rsid w:val="00C733F3"/>
    <w:rsid w:val="00CB067E"/>
    <w:rsid w:val="00CB34A4"/>
    <w:rsid w:val="00CD0853"/>
    <w:rsid w:val="00D20186"/>
    <w:rsid w:val="00D57F35"/>
    <w:rsid w:val="00D80A3F"/>
    <w:rsid w:val="00DB1205"/>
    <w:rsid w:val="00DE17F0"/>
    <w:rsid w:val="00DE4135"/>
    <w:rsid w:val="00E05F79"/>
    <w:rsid w:val="00E17527"/>
    <w:rsid w:val="00EA1810"/>
    <w:rsid w:val="00EA4E80"/>
    <w:rsid w:val="00EA7C4C"/>
    <w:rsid w:val="00F11499"/>
    <w:rsid w:val="00F80074"/>
    <w:rsid w:val="00F83C18"/>
    <w:rsid w:val="00FA4397"/>
    <w:rsid w:val="00FB6E77"/>
    <w:rsid w:val="00FC7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635307"/>
  <w15:chartTrackingRefBased/>
  <w15:docId w15:val="{2B94D2F8-FAF0-4228-B452-478BAFC3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ED5"/>
    <w:pPr>
      <w:ind w:leftChars="400" w:left="840"/>
    </w:pPr>
  </w:style>
  <w:style w:type="table" w:styleId="a4">
    <w:name w:val="Table Grid"/>
    <w:basedOn w:val="a1"/>
    <w:uiPriority w:val="39"/>
    <w:rsid w:val="008D6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558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58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B6F24E-5C75-43CD-92B8-D701EE6F8D29}" type="doc">
      <dgm:prSet loTypeId="urn:microsoft.com/office/officeart/2005/8/layout/pyramid1" loCatId="pyramid" qsTypeId="urn:microsoft.com/office/officeart/2005/8/quickstyle/simple1" qsCatId="simple" csTypeId="urn:microsoft.com/office/officeart/2005/8/colors/accent0_1" csCatId="mainScheme" phldr="1"/>
      <dgm:spPr/>
    </dgm:pt>
    <dgm:pt modelId="{EF3CE169-8A2E-4F0D-AE9F-1C2CE558D090}">
      <dgm:prSet phldrT="[テキスト]" custT="1"/>
      <dgm:spPr/>
      <dgm:t>
        <a:bodyPr/>
        <a:lstStyle/>
        <a:p>
          <a:r>
            <a:rPr kumimoji="1" lang="ja-JP" altLang="en-US" sz="900">
              <a:latin typeface="ＭＳ Ｐ明朝" panose="02020600040205080304" pitchFamily="18" charset="-128"/>
              <a:ea typeface="ＭＳ Ｐ明朝" panose="02020600040205080304" pitchFamily="18" charset="-128"/>
            </a:rPr>
            <a:t>必要な看護介入</a:t>
          </a:r>
        </a:p>
      </dgm:t>
    </dgm:pt>
    <dgm:pt modelId="{C41F4EB8-5A96-474B-81E1-5AAAFE49AF3A}" type="parTrans" cxnId="{FF25E824-9635-435E-B7CD-931B9E890C36}">
      <dgm:prSet/>
      <dgm:spPr/>
      <dgm:t>
        <a:bodyPr/>
        <a:lstStyle/>
        <a:p>
          <a:endParaRPr kumimoji="1" lang="ja-JP" altLang="en-US"/>
        </a:p>
      </dgm:t>
    </dgm:pt>
    <dgm:pt modelId="{13983AE7-3CA9-425A-9FB1-70F7F88678D3}" type="sibTrans" cxnId="{FF25E824-9635-435E-B7CD-931B9E890C36}">
      <dgm:prSet/>
      <dgm:spPr/>
      <dgm:t>
        <a:bodyPr/>
        <a:lstStyle/>
        <a:p>
          <a:endParaRPr kumimoji="1" lang="ja-JP" altLang="en-US"/>
        </a:p>
      </dgm:t>
    </dgm:pt>
    <dgm:pt modelId="{DA6DE40D-5BF5-4950-86C1-081DB1A2F823}">
      <dgm:prSet phldrT="[テキスト]" custT="1"/>
      <dgm:spPr/>
      <dgm:t>
        <a:bodyPr/>
        <a:lstStyle/>
        <a:p>
          <a:r>
            <a:rPr kumimoji="1" lang="ja-JP" altLang="en-US" sz="1050">
              <a:latin typeface="ＭＳ Ｐ明朝" panose="02020600040205080304" pitchFamily="18" charset="-128"/>
              <a:ea typeface="ＭＳ Ｐ明朝" panose="02020600040205080304" pitchFamily="18" charset="-128"/>
            </a:rPr>
            <a:t>まとめ</a:t>
          </a:r>
        </a:p>
      </dgm:t>
    </dgm:pt>
    <dgm:pt modelId="{B40B6095-4F04-42B5-9598-16E7B8A7CEB1}" type="parTrans" cxnId="{0676F1D4-117D-4C55-AC97-C575341BAB72}">
      <dgm:prSet/>
      <dgm:spPr/>
      <dgm:t>
        <a:bodyPr/>
        <a:lstStyle/>
        <a:p>
          <a:endParaRPr kumimoji="1" lang="ja-JP" altLang="en-US"/>
        </a:p>
      </dgm:t>
    </dgm:pt>
    <dgm:pt modelId="{D49EC116-639B-4FEB-AC20-A6B64ED5D7CC}" type="sibTrans" cxnId="{0676F1D4-117D-4C55-AC97-C575341BAB72}">
      <dgm:prSet/>
      <dgm:spPr/>
      <dgm:t>
        <a:bodyPr/>
        <a:lstStyle/>
        <a:p>
          <a:endParaRPr kumimoji="1" lang="ja-JP" altLang="en-US"/>
        </a:p>
      </dgm:t>
    </dgm:pt>
    <dgm:pt modelId="{6C94F666-DF4C-419D-AC91-0FAC28C8FF3B}">
      <dgm:prSet phldrT="[テキスト]" custT="1"/>
      <dgm:spPr/>
      <dgm:t>
        <a:bodyPr/>
        <a:lstStyle/>
        <a:p>
          <a:r>
            <a:rPr kumimoji="1" lang="ja-JP" altLang="en-US" sz="1000">
              <a:latin typeface="ＭＳ Ｐ明朝" panose="02020600040205080304" pitchFamily="18" charset="-128"/>
              <a:ea typeface="ＭＳ Ｐ明朝" panose="02020600040205080304" pitchFamily="18" charset="-128"/>
            </a:rPr>
            <a:t>情報</a:t>
          </a:r>
        </a:p>
      </dgm:t>
    </dgm:pt>
    <dgm:pt modelId="{3DB79CE1-A16C-4FF0-9F2A-65B40A045ECB}" type="sibTrans" cxnId="{2F9B8CD8-127A-44F9-BA9B-BEE82B8ED322}">
      <dgm:prSet/>
      <dgm:spPr/>
      <dgm:t>
        <a:bodyPr/>
        <a:lstStyle/>
        <a:p>
          <a:endParaRPr kumimoji="1" lang="ja-JP" altLang="en-US"/>
        </a:p>
      </dgm:t>
    </dgm:pt>
    <dgm:pt modelId="{43F91B6E-C6F7-4000-AE2D-1E934E697F0B}" type="parTrans" cxnId="{2F9B8CD8-127A-44F9-BA9B-BEE82B8ED322}">
      <dgm:prSet/>
      <dgm:spPr/>
      <dgm:t>
        <a:bodyPr/>
        <a:lstStyle/>
        <a:p>
          <a:endParaRPr kumimoji="1" lang="ja-JP" altLang="en-US"/>
        </a:p>
      </dgm:t>
    </dgm:pt>
    <dgm:pt modelId="{F952CFEF-43B2-40F9-B73B-A74BDFEA6390}" type="pres">
      <dgm:prSet presAssocID="{67B6F24E-5C75-43CD-92B8-D701EE6F8D29}" presName="Name0" presStyleCnt="0">
        <dgm:presLayoutVars>
          <dgm:dir/>
          <dgm:animLvl val="lvl"/>
          <dgm:resizeHandles val="exact"/>
        </dgm:presLayoutVars>
      </dgm:prSet>
      <dgm:spPr/>
    </dgm:pt>
    <dgm:pt modelId="{84F70E67-1C47-4F78-88F7-B348B95C4EEC}" type="pres">
      <dgm:prSet presAssocID="{EF3CE169-8A2E-4F0D-AE9F-1C2CE558D090}" presName="Name8" presStyleCnt="0"/>
      <dgm:spPr/>
    </dgm:pt>
    <dgm:pt modelId="{4C6415A3-7ED5-4262-B8D7-5D9332FEA24B}" type="pres">
      <dgm:prSet presAssocID="{EF3CE169-8A2E-4F0D-AE9F-1C2CE558D090}" presName="level" presStyleLbl="node1" presStyleIdx="0" presStyleCnt="3" custScaleX="98438">
        <dgm:presLayoutVars>
          <dgm:chMax val="1"/>
          <dgm:bulletEnabled val="1"/>
        </dgm:presLayoutVars>
      </dgm:prSet>
      <dgm:spPr/>
      <dgm:t>
        <a:bodyPr/>
        <a:lstStyle/>
        <a:p>
          <a:endParaRPr kumimoji="1" lang="ja-JP" altLang="en-US"/>
        </a:p>
      </dgm:t>
    </dgm:pt>
    <dgm:pt modelId="{27E72A04-03CD-4CB9-85EC-130DF9F26146}" type="pres">
      <dgm:prSet presAssocID="{EF3CE169-8A2E-4F0D-AE9F-1C2CE558D090}" presName="levelTx" presStyleLbl="revTx" presStyleIdx="0" presStyleCnt="0">
        <dgm:presLayoutVars>
          <dgm:chMax val="1"/>
          <dgm:bulletEnabled val="1"/>
        </dgm:presLayoutVars>
      </dgm:prSet>
      <dgm:spPr/>
      <dgm:t>
        <a:bodyPr/>
        <a:lstStyle/>
        <a:p>
          <a:endParaRPr kumimoji="1" lang="ja-JP" altLang="en-US"/>
        </a:p>
      </dgm:t>
    </dgm:pt>
    <dgm:pt modelId="{526E14C0-7367-4705-8559-FB708C97BEF7}" type="pres">
      <dgm:prSet presAssocID="{DA6DE40D-5BF5-4950-86C1-081DB1A2F823}" presName="Name8" presStyleCnt="0"/>
      <dgm:spPr/>
    </dgm:pt>
    <dgm:pt modelId="{2CE0E666-EF11-424A-A70D-FB1979A7FDDB}" type="pres">
      <dgm:prSet presAssocID="{DA6DE40D-5BF5-4950-86C1-081DB1A2F823}" presName="level" presStyleLbl="node1" presStyleIdx="1" presStyleCnt="3">
        <dgm:presLayoutVars>
          <dgm:chMax val="1"/>
          <dgm:bulletEnabled val="1"/>
        </dgm:presLayoutVars>
      </dgm:prSet>
      <dgm:spPr/>
      <dgm:t>
        <a:bodyPr/>
        <a:lstStyle/>
        <a:p>
          <a:endParaRPr kumimoji="1" lang="ja-JP" altLang="en-US"/>
        </a:p>
      </dgm:t>
    </dgm:pt>
    <dgm:pt modelId="{61650F46-C97D-4A02-82CA-309C831364D2}" type="pres">
      <dgm:prSet presAssocID="{DA6DE40D-5BF5-4950-86C1-081DB1A2F823}" presName="levelTx" presStyleLbl="revTx" presStyleIdx="0" presStyleCnt="0">
        <dgm:presLayoutVars>
          <dgm:chMax val="1"/>
          <dgm:bulletEnabled val="1"/>
        </dgm:presLayoutVars>
      </dgm:prSet>
      <dgm:spPr/>
      <dgm:t>
        <a:bodyPr/>
        <a:lstStyle/>
        <a:p>
          <a:endParaRPr kumimoji="1" lang="ja-JP" altLang="en-US"/>
        </a:p>
      </dgm:t>
    </dgm:pt>
    <dgm:pt modelId="{0E085093-635F-420B-B010-360F85C9672B}" type="pres">
      <dgm:prSet presAssocID="{6C94F666-DF4C-419D-AC91-0FAC28C8FF3B}" presName="Name8" presStyleCnt="0"/>
      <dgm:spPr/>
    </dgm:pt>
    <dgm:pt modelId="{0ECE6A6B-40A4-4DD3-88A0-4BCD71820CAD}" type="pres">
      <dgm:prSet presAssocID="{6C94F666-DF4C-419D-AC91-0FAC28C8FF3B}" presName="level" presStyleLbl="node1" presStyleIdx="2" presStyleCnt="3">
        <dgm:presLayoutVars>
          <dgm:chMax val="1"/>
          <dgm:bulletEnabled val="1"/>
        </dgm:presLayoutVars>
      </dgm:prSet>
      <dgm:spPr/>
      <dgm:t>
        <a:bodyPr/>
        <a:lstStyle/>
        <a:p>
          <a:endParaRPr kumimoji="1" lang="ja-JP" altLang="en-US"/>
        </a:p>
      </dgm:t>
    </dgm:pt>
    <dgm:pt modelId="{2CB013D9-60A6-47EC-9280-4E114E467BEC}" type="pres">
      <dgm:prSet presAssocID="{6C94F666-DF4C-419D-AC91-0FAC28C8FF3B}" presName="levelTx" presStyleLbl="revTx" presStyleIdx="0" presStyleCnt="0">
        <dgm:presLayoutVars>
          <dgm:chMax val="1"/>
          <dgm:bulletEnabled val="1"/>
        </dgm:presLayoutVars>
      </dgm:prSet>
      <dgm:spPr/>
      <dgm:t>
        <a:bodyPr/>
        <a:lstStyle/>
        <a:p>
          <a:endParaRPr kumimoji="1" lang="ja-JP" altLang="en-US"/>
        </a:p>
      </dgm:t>
    </dgm:pt>
  </dgm:ptLst>
  <dgm:cxnLst>
    <dgm:cxn modelId="{496EAC91-EB19-42F0-BBDE-707E280B9AC5}" type="presOf" srcId="{EF3CE169-8A2E-4F0D-AE9F-1C2CE558D090}" destId="{4C6415A3-7ED5-4262-B8D7-5D9332FEA24B}" srcOrd="0" destOrd="0" presId="urn:microsoft.com/office/officeart/2005/8/layout/pyramid1"/>
    <dgm:cxn modelId="{FF25E824-9635-435E-B7CD-931B9E890C36}" srcId="{67B6F24E-5C75-43CD-92B8-D701EE6F8D29}" destId="{EF3CE169-8A2E-4F0D-AE9F-1C2CE558D090}" srcOrd="0" destOrd="0" parTransId="{C41F4EB8-5A96-474B-81E1-5AAAFE49AF3A}" sibTransId="{13983AE7-3CA9-425A-9FB1-70F7F88678D3}"/>
    <dgm:cxn modelId="{1A4FFA89-E956-494B-AD34-B285C21FBE6A}" type="presOf" srcId="{DA6DE40D-5BF5-4950-86C1-081DB1A2F823}" destId="{61650F46-C97D-4A02-82CA-309C831364D2}" srcOrd="1" destOrd="0" presId="urn:microsoft.com/office/officeart/2005/8/layout/pyramid1"/>
    <dgm:cxn modelId="{2F9B8CD8-127A-44F9-BA9B-BEE82B8ED322}" srcId="{67B6F24E-5C75-43CD-92B8-D701EE6F8D29}" destId="{6C94F666-DF4C-419D-AC91-0FAC28C8FF3B}" srcOrd="2" destOrd="0" parTransId="{43F91B6E-C6F7-4000-AE2D-1E934E697F0B}" sibTransId="{3DB79CE1-A16C-4FF0-9F2A-65B40A045ECB}"/>
    <dgm:cxn modelId="{AD4B1C75-59E9-49CA-B8AA-752F8EEA6C6C}" type="presOf" srcId="{6C94F666-DF4C-419D-AC91-0FAC28C8FF3B}" destId="{0ECE6A6B-40A4-4DD3-88A0-4BCD71820CAD}" srcOrd="0" destOrd="0" presId="urn:microsoft.com/office/officeart/2005/8/layout/pyramid1"/>
    <dgm:cxn modelId="{9B39FAEC-67A2-4B9F-B7B2-B35222923747}" type="presOf" srcId="{67B6F24E-5C75-43CD-92B8-D701EE6F8D29}" destId="{F952CFEF-43B2-40F9-B73B-A74BDFEA6390}" srcOrd="0" destOrd="0" presId="urn:microsoft.com/office/officeart/2005/8/layout/pyramid1"/>
    <dgm:cxn modelId="{0676F1D4-117D-4C55-AC97-C575341BAB72}" srcId="{67B6F24E-5C75-43CD-92B8-D701EE6F8D29}" destId="{DA6DE40D-5BF5-4950-86C1-081DB1A2F823}" srcOrd="1" destOrd="0" parTransId="{B40B6095-4F04-42B5-9598-16E7B8A7CEB1}" sibTransId="{D49EC116-639B-4FEB-AC20-A6B64ED5D7CC}"/>
    <dgm:cxn modelId="{EF2B9B18-C90C-456A-BDED-48E039150D9E}" type="presOf" srcId="{6C94F666-DF4C-419D-AC91-0FAC28C8FF3B}" destId="{2CB013D9-60A6-47EC-9280-4E114E467BEC}" srcOrd="1" destOrd="0" presId="urn:microsoft.com/office/officeart/2005/8/layout/pyramid1"/>
    <dgm:cxn modelId="{3351B6E6-7BF7-422A-90C4-D27A6886E649}" type="presOf" srcId="{EF3CE169-8A2E-4F0D-AE9F-1C2CE558D090}" destId="{27E72A04-03CD-4CB9-85EC-130DF9F26146}" srcOrd="1" destOrd="0" presId="urn:microsoft.com/office/officeart/2005/8/layout/pyramid1"/>
    <dgm:cxn modelId="{EF145A76-46F8-4064-950D-83E5936D8BAE}" type="presOf" srcId="{DA6DE40D-5BF5-4950-86C1-081DB1A2F823}" destId="{2CE0E666-EF11-424A-A70D-FB1979A7FDDB}" srcOrd="0" destOrd="0" presId="urn:microsoft.com/office/officeart/2005/8/layout/pyramid1"/>
    <dgm:cxn modelId="{C269387F-6DF5-45FB-A5D2-C0B596E1BEF6}" type="presParOf" srcId="{F952CFEF-43B2-40F9-B73B-A74BDFEA6390}" destId="{84F70E67-1C47-4F78-88F7-B348B95C4EEC}" srcOrd="0" destOrd="0" presId="urn:microsoft.com/office/officeart/2005/8/layout/pyramid1"/>
    <dgm:cxn modelId="{FCA964B4-41F8-4F4B-B720-13B6BC4C9AE3}" type="presParOf" srcId="{84F70E67-1C47-4F78-88F7-B348B95C4EEC}" destId="{4C6415A3-7ED5-4262-B8D7-5D9332FEA24B}" srcOrd="0" destOrd="0" presId="urn:microsoft.com/office/officeart/2005/8/layout/pyramid1"/>
    <dgm:cxn modelId="{93FCC3AA-7359-40D7-B55E-65F71E6853E6}" type="presParOf" srcId="{84F70E67-1C47-4F78-88F7-B348B95C4EEC}" destId="{27E72A04-03CD-4CB9-85EC-130DF9F26146}" srcOrd="1" destOrd="0" presId="urn:microsoft.com/office/officeart/2005/8/layout/pyramid1"/>
    <dgm:cxn modelId="{6F93E7D5-5206-4888-BB38-CAF1A99B7C6C}" type="presParOf" srcId="{F952CFEF-43B2-40F9-B73B-A74BDFEA6390}" destId="{526E14C0-7367-4705-8559-FB708C97BEF7}" srcOrd="1" destOrd="0" presId="urn:microsoft.com/office/officeart/2005/8/layout/pyramid1"/>
    <dgm:cxn modelId="{745BE7FD-52F6-4CF2-8A6B-E4FC2709D296}" type="presParOf" srcId="{526E14C0-7367-4705-8559-FB708C97BEF7}" destId="{2CE0E666-EF11-424A-A70D-FB1979A7FDDB}" srcOrd="0" destOrd="0" presId="urn:microsoft.com/office/officeart/2005/8/layout/pyramid1"/>
    <dgm:cxn modelId="{5B48A659-2983-43A5-BE69-200D6AE4CFC6}" type="presParOf" srcId="{526E14C0-7367-4705-8559-FB708C97BEF7}" destId="{61650F46-C97D-4A02-82CA-309C831364D2}" srcOrd="1" destOrd="0" presId="urn:microsoft.com/office/officeart/2005/8/layout/pyramid1"/>
    <dgm:cxn modelId="{A3596BF8-A003-4A6A-A00D-D78D0C4540DD}" type="presParOf" srcId="{F952CFEF-43B2-40F9-B73B-A74BDFEA6390}" destId="{0E085093-635F-420B-B010-360F85C9672B}" srcOrd="2" destOrd="0" presId="urn:microsoft.com/office/officeart/2005/8/layout/pyramid1"/>
    <dgm:cxn modelId="{386FA7AD-A1A0-4923-934A-F2F68DE59E5D}" type="presParOf" srcId="{0E085093-635F-420B-B010-360F85C9672B}" destId="{0ECE6A6B-40A4-4DD3-88A0-4BCD71820CAD}" srcOrd="0" destOrd="0" presId="urn:microsoft.com/office/officeart/2005/8/layout/pyramid1"/>
    <dgm:cxn modelId="{7D5F0615-451E-4DD5-A17E-D0E666321882}" type="presParOf" srcId="{0E085093-635F-420B-B010-360F85C9672B}" destId="{2CB013D9-60A6-47EC-9280-4E114E467BEC}"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6415A3-7ED5-4262-B8D7-5D9332FEA24B}">
      <dsp:nvSpPr>
        <dsp:cNvPr id="0" name=""/>
        <dsp:cNvSpPr/>
      </dsp:nvSpPr>
      <dsp:spPr>
        <a:xfrm>
          <a:off x="537992" y="0"/>
          <a:ext cx="525485" cy="273261"/>
        </a:xfrm>
        <a:prstGeom prst="trapezoid">
          <a:avLst>
            <a:gd name="adj" fmla="val 97676"/>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kumimoji="1" lang="ja-JP" altLang="en-US" sz="900" kern="1200">
              <a:latin typeface="ＭＳ Ｐ明朝" panose="02020600040205080304" pitchFamily="18" charset="-128"/>
              <a:ea typeface="ＭＳ Ｐ明朝" panose="02020600040205080304" pitchFamily="18" charset="-128"/>
            </a:rPr>
            <a:t>必要な看護介入</a:t>
          </a:r>
        </a:p>
      </dsp:txBody>
      <dsp:txXfrm>
        <a:off x="537992" y="0"/>
        <a:ext cx="525485" cy="273261"/>
      </dsp:txXfrm>
    </dsp:sp>
    <dsp:sp modelId="{2CE0E666-EF11-424A-A70D-FB1979A7FDDB}">
      <dsp:nvSpPr>
        <dsp:cNvPr id="0" name=""/>
        <dsp:cNvSpPr/>
      </dsp:nvSpPr>
      <dsp:spPr>
        <a:xfrm>
          <a:off x="266911" y="273261"/>
          <a:ext cx="1067646" cy="273261"/>
        </a:xfrm>
        <a:prstGeom prst="trapezoid">
          <a:avLst>
            <a:gd name="adj" fmla="val 97676"/>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kumimoji="1" lang="ja-JP" altLang="en-US" sz="1050" kern="1200">
              <a:latin typeface="ＭＳ Ｐ明朝" panose="02020600040205080304" pitchFamily="18" charset="-128"/>
              <a:ea typeface="ＭＳ Ｐ明朝" panose="02020600040205080304" pitchFamily="18" charset="-128"/>
            </a:rPr>
            <a:t>まとめ</a:t>
          </a:r>
        </a:p>
      </dsp:txBody>
      <dsp:txXfrm>
        <a:off x="453749" y="273261"/>
        <a:ext cx="693970" cy="273261"/>
      </dsp:txXfrm>
    </dsp:sp>
    <dsp:sp modelId="{0ECE6A6B-40A4-4DD3-88A0-4BCD71820CAD}">
      <dsp:nvSpPr>
        <dsp:cNvPr id="0" name=""/>
        <dsp:cNvSpPr/>
      </dsp:nvSpPr>
      <dsp:spPr>
        <a:xfrm>
          <a:off x="0" y="546523"/>
          <a:ext cx="1601469" cy="273261"/>
        </a:xfrm>
        <a:prstGeom prst="trapezoid">
          <a:avLst>
            <a:gd name="adj" fmla="val 97676"/>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kumimoji="1" lang="ja-JP" altLang="en-US" sz="1000" kern="1200">
              <a:latin typeface="ＭＳ Ｐ明朝" panose="02020600040205080304" pitchFamily="18" charset="-128"/>
              <a:ea typeface="ＭＳ Ｐ明朝" panose="02020600040205080304" pitchFamily="18" charset="-128"/>
            </a:rPr>
            <a:t>情報</a:t>
          </a:r>
        </a:p>
      </dsp:txBody>
      <dsp:txXfrm>
        <a:off x="280257" y="546523"/>
        <a:ext cx="1040955" cy="27326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1E9B9B4986B940944CADAAED11E8DB" ma:contentTypeVersion="7" ma:contentTypeDescription="新しいドキュメントを作成します。" ma:contentTypeScope="" ma:versionID="42f08444ee7762a1d785bba6c9a7ce20">
  <xsd:schema xmlns:xsd="http://www.w3.org/2001/XMLSchema" xmlns:xs="http://www.w3.org/2001/XMLSchema" xmlns:p="http://schemas.microsoft.com/office/2006/metadata/properties" xmlns:ns2="1a9c3799-54fc-4b9d-afc7-1627ac0c5155" targetNamespace="http://schemas.microsoft.com/office/2006/metadata/properties" ma:root="true" ma:fieldsID="6155f1019ece3a1bbef9f23bd50b08f0" ns2:_="">
    <xsd:import namespace="1a9c3799-54fc-4b9d-afc7-1627ac0c51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c3799-54fc-4b9d-afc7-1627ac0c5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97A11-3331-4A63-B3DA-F5E304A5F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c3799-54fc-4b9d-afc7-1627ac0c5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AB767-4798-4761-9B35-544E7259D5CF}">
  <ds:schemaRefs>
    <ds:schemaRef ds:uri="http://schemas.microsoft.com/sharepoint/v3/contenttype/forms"/>
  </ds:schemaRefs>
</ds:datastoreItem>
</file>

<file path=customXml/itemProps3.xml><?xml version="1.0" encoding="utf-8"?>
<ds:datastoreItem xmlns:ds="http://schemas.openxmlformats.org/officeDocument/2006/customXml" ds:itemID="{256C00CC-873C-4833-9B3E-369980DE97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3280D9-29F7-4668-8A4B-C4A4838A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a5y3e9@bma.biglobe.ne.jp</dc:creator>
  <cp:keywords/>
  <dc:description/>
  <cp:lastModifiedBy>oa</cp:lastModifiedBy>
  <cp:revision>8</cp:revision>
  <cp:lastPrinted>2021-12-09T01:59:00Z</cp:lastPrinted>
  <dcterms:created xsi:type="dcterms:W3CDTF">2021-10-31T01:41:00Z</dcterms:created>
  <dcterms:modified xsi:type="dcterms:W3CDTF">2021-12-28T05:33:00Z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0x010100271E9B9B4986B940944CADAAED11E8DB</vt:lpwstr>
  </property>
</Properties>
</file>