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23" w:rsidRDefault="00644923" w:rsidP="00644923">
      <w:pPr>
        <w:spacing w:line="420" w:lineRule="exact"/>
        <w:jc w:val="left"/>
        <w:rPr>
          <w:rFonts w:ascii="HGS創英角ﾎﾟｯﾌﾟ体" w:eastAsia="HGS創英角ﾎﾟｯﾌﾟ体" w:hAnsi="HGS創英角ﾎﾟｯﾌﾟ体"/>
          <w:sz w:val="34"/>
          <w:szCs w:val="20"/>
        </w:rPr>
      </w:pPr>
      <w:r w:rsidRPr="00644FAB">
        <w:rPr>
          <w:rFonts w:ascii="HGS創英角ﾎﾟｯﾌﾟ体" w:eastAsia="HGS創英角ﾎﾟｯﾌﾟ体" w:hAnsi="HGS創英角ﾎﾟｯﾌﾟ体"/>
          <w:sz w:val="34"/>
          <w:szCs w:val="20"/>
        </w:rPr>
        <w:t>家族に食事を作ってみよう</w:t>
      </w:r>
      <w:r>
        <w:rPr>
          <w:rFonts w:ascii="HGS創英角ﾎﾟｯﾌﾟ体" w:eastAsia="HGS創英角ﾎﾟｯﾌﾟ体" w:hAnsi="HGS創英角ﾎﾟｯﾌﾟ体" w:hint="eastAsia"/>
          <w:sz w:val="34"/>
          <w:szCs w:val="20"/>
        </w:rPr>
        <w:t xml:space="preserve">　　　　</w:t>
      </w:r>
      <w:r>
        <w:rPr>
          <w:rFonts w:ascii="HGS創英角ﾎﾟｯﾌﾟ体" w:eastAsia="HGS創英角ﾎﾟｯﾌﾟ体" w:hAnsi="HGS創英角ﾎﾟｯﾌﾟ体"/>
          <w:sz w:val="34"/>
          <w:szCs w:val="20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34"/>
          <w:szCs w:val="20"/>
        </w:rPr>
        <w:t xml:space="preserve">　　　</w:t>
      </w:r>
      <w:r w:rsidR="00B44C00">
        <w:rPr>
          <w:rFonts w:ascii="HGS創英角ﾎﾟｯﾌﾟ体" w:eastAsia="HGS創英角ﾎﾟｯﾌﾟ体" w:hAnsi="HGS創英角ﾎﾟｯﾌﾟ体" w:hint="eastAsia"/>
          <w:sz w:val="34"/>
          <w:szCs w:val="20"/>
        </w:rPr>
        <w:t xml:space="preserve">　　　　</w:t>
      </w:r>
      <w:r w:rsidR="00B44C00" w:rsidRPr="0045691D">
        <w:rPr>
          <w:rFonts w:asciiTheme="majorEastAsia" w:eastAsiaTheme="majorEastAsia" w:hAnsiTheme="majorEastAsia"/>
          <w:b/>
        </w:rPr>
        <w:t>別添資料１</w:t>
      </w:r>
    </w:p>
    <w:p w:rsidR="00644923" w:rsidRPr="00644FAB" w:rsidRDefault="00644923" w:rsidP="00644923">
      <w:pPr>
        <w:adjustRightInd/>
        <w:spacing w:line="320" w:lineRule="exact"/>
        <w:rPr>
          <w:szCs w:val="20"/>
        </w:rPr>
      </w:pPr>
      <w:r w:rsidRPr="00644FAB">
        <w:rPr>
          <w:spacing w:val="-7"/>
          <w:szCs w:val="20"/>
        </w:rPr>
        <w:t xml:space="preserve">                                                    </w:t>
      </w:r>
      <w:r>
        <w:rPr>
          <w:rFonts w:hint="eastAsia"/>
          <w:spacing w:val="-7"/>
          <w:szCs w:val="20"/>
        </w:rPr>
        <w:t xml:space="preserve">　　　　　　　　　</w:t>
      </w:r>
      <w:r w:rsidRPr="00644FAB">
        <w:rPr>
          <w:rFonts w:ascii="HGP創英角ﾎﾟｯﾌﾟ体" w:eastAsia="HGP創英角ﾎﾟｯﾌﾟ体" w:hAnsi="HGP創英角ﾎﾟｯﾌﾟ体"/>
          <w:sz w:val="24"/>
          <w:szCs w:val="20"/>
        </w:rPr>
        <w:t>実施日</w:t>
      </w:r>
      <w:r w:rsidRPr="00644FAB">
        <w:rPr>
          <w:spacing w:val="-7"/>
          <w:szCs w:val="20"/>
        </w:rPr>
        <w:t xml:space="preserve">     </w:t>
      </w:r>
      <w:r w:rsidRPr="00644FAB">
        <w:rPr>
          <w:rFonts w:ascii="HGP創英角ﾎﾟｯﾌﾟ体" w:eastAsia="HGP創英角ﾎﾟｯﾌﾟ体" w:hAnsi="HGP創英角ﾎﾟｯﾌﾟ体"/>
          <w:sz w:val="24"/>
          <w:szCs w:val="20"/>
        </w:rPr>
        <w:t>月</w:t>
      </w:r>
      <w:r w:rsidRPr="00644FAB">
        <w:rPr>
          <w:rFonts w:ascii="HGP創英角ﾎﾟｯﾌﾟ体" w:eastAsia="HGP創英角ﾎﾟｯﾌﾟ体" w:hAnsi="HGP創英角ﾎﾟｯﾌﾟ体"/>
          <w:w w:val="151"/>
          <w:sz w:val="24"/>
          <w:szCs w:val="20"/>
        </w:rPr>
        <w:t xml:space="preserve">　　</w:t>
      </w:r>
      <w:r w:rsidRPr="00644FAB">
        <w:rPr>
          <w:rFonts w:ascii="HGP創英角ﾎﾟｯﾌﾟ体" w:eastAsia="HGP創英角ﾎﾟｯﾌﾟ体" w:hAnsi="HGP創英角ﾎﾟｯﾌﾟ体"/>
          <w:sz w:val="24"/>
          <w:szCs w:val="20"/>
        </w:rPr>
        <w:t>日（</w:t>
      </w:r>
      <w:r w:rsidRPr="00644FAB">
        <w:rPr>
          <w:rFonts w:ascii="HGP創英角ﾎﾟｯﾌﾟ体" w:eastAsia="HGP創英角ﾎﾟｯﾌﾟ体" w:hAnsi="HGP創英角ﾎﾟｯﾌﾟ体"/>
          <w:w w:val="151"/>
          <w:sz w:val="24"/>
          <w:szCs w:val="20"/>
        </w:rPr>
        <w:t xml:space="preserve">　　</w:t>
      </w:r>
      <w:r w:rsidRPr="00644FAB">
        <w:rPr>
          <w:rFonts w:ascii="HGP創英角ﾎﾟｯﾌﾟ体" w:eastAsia="HGP創英角ﾎﾟｯﾌﾟ体" w:hAnsi="HGP創英角ﾎﾟｯﾌﾟ体"/>
          <w:sz w:val="24"/>
          <w:szCs w:val="20"/>
        </w:rPr>
        <w:t>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840"/>
        <w:gridCol w:w="3240"/>
      </w:tblGrid>
      <w:tr w:rsidR="00644923" w:rsidRPr="00644FAB" w:rsidTr="005A5DC2"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E4A15" w:rsidP="005A5DC2">
            <w:pPr>
              <w:adjustRightInd/>
              <w:spacing w:line="360" w:lineRule="exact"/>
              <w:rPr>
                <w:szCs w:val="20"/>
              </w:rPr>
            </w:pPr>
            <w:r w:rsidRPr="006E4A15">
              <w:rPr>
                <w:spacing w:val="-6"/>
                <w:sz w:val="18"/>
                <w:szCs w:val="20"/>
              </w:rPr>
              <w:t xml:space="preserve">   </w:t>
            </w:r>
            <w:r w:rsidR="00644923" w:rsidRPr="00644FAB">
              <w:rPr>
                <w:rFonts w:ascii="HGS創英角ﾎﾟｯﾌﾟ体" w:eastAsia="HGS創英角ﾎﾟｯﾌﾟ体" w:hAnsi="HGS創英角ﾎﾟｯﾌﾟ体"/>
                <w:sz w:val="28"/>
                <w:szCs w:val="20"/>
              </w:rPr>
              <w:t>献立</w:t>
            </w:r>
            <w:r w:rsidR="00644923" w:rsidRPr="00644FAB">
              <w:rPr>
                <w:spacing w:val="-7"/>
                <w:szCs w:val="20"/>
              </w:rPr>
              <w:t xml:space="preserve"> </w:t>
            </w:r>
          </w:p>
          <w:p w:rsidR="00644923" w:rsidRPr="00644FAB" w:rsidRDefault="00644923" w:rsidP="005A5DC2">
            <w:pPr>
              <w:adjustRightInd/>
              <w:spacing w:line="360" w:lineRule="exact"/>
              <w:rPr>
                <w:szCs w:val="20"/>
              </w:rPr>
            </w:pPr>
            <w:r w:rsidRPr="00644FAB">
              <w:rPr>
                <w:szCs w:val="20"/>
              </w:rPr>
              <w:t xml:space="preserve">　　　</w:t>
            </w:r>
            <w:r w:rsidRPr="00644FAB">
              <w:rPr>
                <w:rFonts w:ascii="HGS創英角ﾎﾟｯﾌﾟ体" w:eastAsia="HGS創英角ﾎﾟｯﾌﾟ体" w:hAnsi="HGS創英角ﾎﾟｯﾌﾟ体"/>
                <w:sz w:val="28"/>
                <w:szCs w:val="20"/>
              </w:rPr>
              <w:t>「　　　　　　　　　　　　　　　　　　　　　　　」</w:t>
            </w:r>
          </w:p>
          <w:p w:rsidR="00644923" w:rsidRPr="00644FAB" w:rsidRDefault="00644923" w:rsidP="005A5DC2">
            <w:pPr>
              <w:adjustRightInd/>
              <w:spacing w:line="360" w:lineRule="exact"/>
              <w:rPr>
                <w:szCs w:val="20"/>
              </w:rPr>
            </w:pPr>
            <w:r w:rsidRPr="00644FAB">
              <w:rPr>
                <w:spacing w:val="-7"/>
                <w:szCs w:val="20"/>
              </w:rPr>
              <w:t xml:space="preserve">       </w:t>
            </w:r>
            <w:r w:rsidRPr="00644FAB">
              <w:rPr>
                <w:rFonts w:ascii="HGS創英角ﾎﾟｯﾌﾟ体" w:eastAsia="HGS創英角ﾎﾟｯﾌﾟ体" w:hAnsi="HGS創英角ﾎﾟｯﾌﾟ体"/>
                <w:sz w:val="28"/>
                <w:szCs w:val="20"/>
              </w:rPr>
              <w:t>「　　　　　　　　　　　　　　　　　　　　　　　」</w:t>
            </w:r>
          </w:p>
          <w:p w:rsidR="00644923" w:rsidRPr="00644FAB" w:rsidRDefault="00644923" w:rsidP="005A5DC2">
            <w:pPr>
              <w:adjustRightInd/>
              <w:spacing w:line="360" w:lineRule="exact"/>
              <w:rPr>
                <w:szCs w:val="20"/>
              </w:rPr>
            </w:pPr>
            <w:r w:rsidRPr="00644FAB">
              <w:rPr>
                <w:spacing w:val="-7"/>
                <w:szCs w:val="20"/>
              </w:rPr>
              <w:t xml:space="preserve">       </w:t>
            </w:r>
            <w:r w:rsidRPr="00644FAB">
              <w:rPr>
                <w:rFonts w:ascii="HGS創英角ﾎﾟｯﾌﾟ体" w:eastAsia="HGS創英角ﾎﾟｯﾌﾟ体" w:hAnsi="HGS創英角ﾎﾟｯﾌﾟ体"/>
                <w:sz w:val="28"/>
                <w:szCs w:val="20"/>
              </w:rPr>
              <w:t>「　　　　　　　　　　　　　　　　　　　　　　　」</w:t>
            </w: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  <w:r w:rsidRPr="00644FAB">
              <w:rPr>
                <w:spacing w:val="-7"/>
                <w:szCs w:val="20"/>
              </w:rPr>
              <w:t xml:space="preserve">  </w:t>
            </w:r>
            <w:r w:rsidRPr="00644FAB">
              <w:rPr>
                <w:szCs w:val="20"/>
              </w:rPr>
              <w:t xml:space="preserve">　　　</w:t>
            </w:r>
            <w:r w:rsidRPr="00644FAB">
              <w:rPr>
                <w:spacing w:val="-7"/>
                <w:szCs w:val="20"/>
              </w:rPr>
              <w:t xml:space="preserve"> </w:t>
            </w:r>
            <w:r w:rsidRPr="00644FAB">
              <w:rPr>
                <w:rFonts w:ascii="HGS創英角ﾎﾟｯﾌﾟ体" w:eastAsia="HGS創英角ﾎﾟｯﾌﾟ体" w:hAnsi="HGS創英角ﾎﾟｯﾌﾟ体"/>
                <w:szCs w:val="20"/>
                <w:u w:val="wave" w:color="000000"/>
              </w:rPr>
              <w:t>＊一汁一菜</w:t>
            </w:r>
            <w:r>
              <w:rPr>
                <w:rFonts w:ascii="HGS創英角ﾎﾟｯﾌﾟ体" w:eastAsia="HGS創英角ﾎﾟｯﾌﾟ体" w:hAnsi="HGS創英角ﾎﾟｯﾌﾟ体"/>
                <w:szCs w:val="20"/>
                <w:u w:val="wave" w:color="000000"/>
              </w:rPr>
              <w:t>，</w:t>
            </w:r>
            <w:r w:rsidRPr="00644FAB">
              <w:rPr>
                <w:rFonts w:ascii="HGS創英角ﾎﾟｯﾌﾟ体" w:eastAsia="HGS創英角ﾎﾟｯﾌﾟ体" w:hAnsi="HGS創英角ﾎﾟｯﾌﾟ体"/>
                <w:szCs w:val="20"/>
                <w:u w:val="wave" w:color="000000"/>
              </w:rPr>
              <w:t>一汁二菜</w:t>
            </w:r>
            <w:r>
              <w:rPr>
                <w:rFonts w:ascii="HGS創英角ﾎﾟｯﾌﾟ体" w:eastAsia="HGS創英角ﾎﾟｯﾌﾟ体" w:hAnsi="HGS創英角ﾎﾟｯﾌﾟ体"/>
                <w:szCs w:val="20"/>
                <w:u w:val="wave" w:color="000000"/>
              </w:rPr>
              <w:t>，</w:t>
            </w:r>
            <w:r w:rsidRPr="00644FAB">
              <w:rPr>
                <w:rFonts w:ascii="HGS創英角ﾎﾟｯﾌﾟ体" w:eastAsia="HGS創英角ﾎﾟｯﾌﾟ体" w:hAnsi="HGS創英角ﾎﾟｯﾌﾟ体"/>
                <w:szCs w:val="20"/>
                <w:u w:val="wave" w:color="000000"/>
              </w:rPr>
              <w:t>二菜</w:t>
            </w:r>
            <w:r>
              <w:rPr>
                <w:rFonts w:ascii="HGS創英角ﾎﾟｯﾌﾟ体" w:eastAsia="HGS創英角ﾎﾟｯﾌﾟ体" w:hAnsi="HGS創英角ﾎﾟｯﾌﾟ体"/>
                <w:szCs w:val="20"/>
                <w:u w:val="wave" w:color="000000"/>
              </w:rPr>
              <w:t>，</w:t>
            </w:r>
            <w:r w:rsidRPr="00644FAB">
              <w:rPr>
                <w:rFonts w:ascii="HGS創英角ﾎﾟｯﾌﾟ体" w:eastAsia="HGS創英角ﾎﾟｯﾌﾟ体" w:hAnsi="HGS創英角ﾎﾟｯﾌﾟ体"/>
                <w:szCs w:val="20"/>
                <w:u w:val="wave" w:color="000000"/>
              </w:rPr>
              <w:t>三菜のいずれかで献立を考える。</w:t>
            </w:r>
          </w:p>
          <w:p w:rsidR="00644923" w:rsidRPr="009023F7" w:rsidRDefault="009023F7" w:rsidP="009023F7">
            <w:pPr>
              <w:adjustRightInd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</w:t>
            </w:r>
            <w:r w:rsidRPr="00B44C00">
              <w:rPr>
                <w:rFonts w:asciiTheme="majorEastAsia" w:eastAsiaTheme="majorEastAsia" w:hAnsiTheme="majorEastAsia" w:hint="eastAsia"/>
                <w:color w:val="548DD4" w:themeColor="text2" w:themeTint="99"/>
                <w:szCs w:val="20"/>
              </w:rPr>
              <w:t>【思考・判断・表現】</w:t>
            </w:r>
            <w:r w:rsidRPr="009023F7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spacing w:line="360" w:lineRule="exact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pacing w:val="-10"/>
                <w:sz w:val="28"/>
                <w:szCs w:val="20"/>
              </w:rPr>
              <w:t xml:space="preserve"> </w:t>
            </w:r>
            <w:r w:rsidRPr="00644FAB">
              <w:rPr>
                <w:rFonts w:ascii="HGS創英角ﾎﾟｯﾌﾟ体" w:eastAsia="HGS創英角ﾎﾟｯﾌﾟ体" w:hAnsi="HGS創英角ﾎﾟｯﾌﾟ体"/>
                <w:sz w:val="28"/>
                <w:szCs w:val="20"/>
              </w:rPr>
              <w:t>この献立を選んだ理由</w:t>
            </w:r>
          </w:p>
          <w:p w:rsidR="00644923" w:rsidRPr="00644FAB" w:rsidRDefault="00644923" w:rsidP="00644923">
            <w:pPr>
              <w:numPr>
                <w:ilvl w:val="0"/>
                <w:numId w:val="3"/>
              </w:numPr>
              <w:adjustRightInd/>
              <w:rPr>
                <w:szCs w:val="20"/>
              </w:rPr>
            </w:pPr>
          </w:p>
          <w:p w:rsidR="00644923" w:rsidRPr="00644FAB" w:rsidRDefault="00644923" w:rsidP="00644923">
            <w:pPr>
              <w:numPr>
                <w:ilvl w:val="0"/>
                <w:numId w:val="3"/>
              </w:numPr>
              <w:adjustRightInd/>
              <w:rPr>
                <w:szCs w:val="20"/>
              </w:rPr>
            </w:pPr>
            <w:r w:rsidRPr="00644FAB">
              <w:rPr>
                <w:spacing w:val="-7"/>
                <w:szCs w:val="20"/>
              </w:rPr>
              <w:t xml:space="preserve">  </w:t>
            </w:r>
          </w:p>
          <w:p w:rsidR="00644923" w:rsidRPr="00644FAB" w:rsidRDefault="00644923" w:rsidP="00644923">
            <w:pPr>
              <w:numPr>
                <w:ilvl w:val="0"/>
                <w:numId w:val="3"/>
              </w:numPr>
              <w:adjustRightInd/>
              <w:rPr>
                <w:szCs w:val="20"/>
              </w:rPr>
            </w:pPr>
          </w:p>
          <w:p w:rsidR="00644923" w:rsidRPr="00644FAB" w:rsidRDefault="009023F7" w:rsidP="009023F7">
            <w:pPr>
              <w:adjustRightInd/>
              <w:jc w:val="right"/>
              <w:rPr>
                <w:szCs w:val="20"/>
              </w:rPr>
            </w:pPr>
            <w:r w:rsidRPr="00B44C00">
              <w:rPr>
                <w:rFonts w:asciiTheme="majorEastAsia" w:eastAsiaTheme="majorEastAsia" w:hAnsiTheme="majorEastAsia" w:hint="eastAsia"/>
                <w:color w:val="548DD4" w:themeColor="text2" w:themeTint="99"/>
                <w:szCs w:val="20"/>
              </w:rPr>
              <w:t>【関心・意欲・態度】</w:t>
            </w:r>
          </w:p>
        </w:tc>
      </w:tr>
      <w:tr w:rsidR="00644923" w:rsidRPr="00644FAB" w:rsidTr="005A5DC2">
        <w:trPr>
          <w:trHeight w:val="343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jc w:val="center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材　　料</w:t>
            </w:r>
          </w:p>
        </w:tc>
        <w:tc>
          <w:tcPr>
            <w:tcW w:w="384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jc w:val="center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分　量ｇ（概量）</w:t>
            </w:r>
          </w:p>
        </w:tc>
        <w:tc>
          <w:tcPr>
            <w:tcW w:w="324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jc w:val="center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作り方（簡単に）</w:t>
            </w:r>
          </w:p>
        </w:tc>
      </w:tr>
      <w:tr w:rsidR="00644923" w:rsidRPr="00644FAB" w:rsidTr="005A5DC2"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9023F7" w:rsidP="009023F7">
            <w:pPr>
              <w:adjustRightInd/>
              <w:ind w:firstLineChars="500" w:firstLine="1071"/>
              <w:jc w:val="right"/>
              <w:rPr>
                <w:szCs w:val="20"/>
              </w:rPr>
            </w:pPr>
            <w:r w:rsidRPr="00B44C00">
              <w:rPr>
                <w:rFonts w:asciiTheme="majorEastAsia" w:eastAsiaTheme="majorEastAsia" w:hAnsiTheme="majorEastAsia" w:hint="eastAsia"/>
                <w:color w:val="548DD4" w:themeColor="text2" w:themeTint="99"/>
                <w:szCs w:val="20"/>
              </w:rPr>
              <w:t>【技能】</w:t>
            </w: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  <w:r w:rsidRPr="00644FAB">
              <w:rPr>
                <w:spacing w:val="-7"/>
                <w:szCs w:val="20"/>
              </w:rPr>
              <w:t xml:space="preserve"> </w:t>
            </w: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  <w:r w:rsidRPr="00644FAB">
              <w:rPr>
                <w:spacing w:val="-7"/>
                <w:szCs w:val="20"/>
              </w:rPr>
              <w:t xml:space="preserve"> </w:t>
            </w: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  <w:r w:rsidRPr="00644FAB">
              <w:rPr>
                <w:spacing w:val="-7"/>
                <w:szCs w:val="20"/>
              </w:rPr>
              <w:t xml:space="preserve"> </w:t>
            </w: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24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84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00790A" w:rsidTr="005A5DC2"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00790A" w:rsidRDefault="00644923" w:rsidP="005A5DC2">
            <w:pPr>
              <w:pStyle w:val="a8"/>
              <w:rPr>
                <w:sz w:val="20"/>
                <w:szCs w:val="20"/>
              </w:rPr>
            </w:pPr>
            <w:r w:rsidRPr="0000790A">
              <w:rPr>
                <w:sz w:val="20"/>
                <w:szCs w:val="20"/>
              </w:rPr>
              <w:t>今回のテーマ</w:t>
            </w:r>
            <w:r w:rsidRPr="0000790A">
              <w:rPr>
                <w:sz w:val="20"/>
                <w:szCs w:val="20"/>
              </w:rPr>
              <w:t xml:space="preserve">   </w:t>
            </w:r>
            <w:r w:rsidRPr="0000790A">
              <w:rPr>
                <w:sz w:val="20"/>
                <w:szCs w:val="20"/>
              </w:rPr>
              <w:t>「献立のうち一品を高齢者に配慮した内容にしてみよう」</w:t>
            </w:r>
          </w:p>
          <w:p w:rsidR="00644923" w:rsidRPr="0000790A" w:rsidRDefault="00644923" w:rsidP="005A5DC2">
            <w:pPr>
              <w:pStyle w:val="a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高齢者の「食べる」行為</w:t>
            </w:r>
            <w:r>
              <w:rPr>
                <w:rFonts w:hint="eastAsia"/>
                <w:sz w:val="20"/>
                <w:szCs w:val="20"/>
              </w:rPr>
              <w:t>における</w:t>
            </w:r>
            <w:r w:rsidRPr="0000790A">
              <w:rPr>
                <w:sz w:val="20"/>
                <w:szCs w:val="20"/>
              </w:rPr>
              <w:t>老化現象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644923" w:rsidRPr="0000790A" w:rsidRDefault="00644923" w:rsidP="00644923">
            <w:pPr>
              <w:pStyle w:val="a8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Pr="0000790A">
              <w:rPr>
                <w:sz w:val="20"/>
                <w:szCs w:val="20"/>
              </w:rPr>
              <w:t xml:space="preserve">（　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味覚</w:t>
            </w:r>
            <w:r w:rsidRPr="0000790A">
              <w:rPr>
                <w:sz w:val="20"/>
                <w:szCs w:val="20"/>
              </w:rPr>
              <w:t xml:space="preserve">　　）（　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視覚</w:t>
            </w:r>
            <w:r w:rsidRPr="00B44C00">
              <w:rPr>
                <w:color w:val="FF0000"/>
                <w:sz w:val="20"/>
                <w:szCs w:val="20"/>
              </w:rPr>
              <w:t xml:space="preserve">　</w:t>
            </w:r>
            <w:r w:rsidRPr="0000790A">
              <w:rPr>
                <w:sz w:val="20"/>
                <w:szCs w:val="20"/>
              </w:rPr>
              <w:t xml:space="preserve">　）（　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嗅覚</w:t>
            </w:r>
            <w:r w:rsidRPr="0000790A">
              <w:rPr>
                <w:sz w:val="20"/>
                <w:szCs w:val="20"/>
              </w:rPr>
              <w:t xml:space="preserve">　　）の低下。</w:t>
            </w:r>
          </w:p>
          <w:p w:rsidR="0019380A" w:rsidRDefault="00644923" w:rsidP="00644923">
            <w:pPr>
              <w:pStyle w:val="a8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00790A">
              <w:rPr>
                <w:sz w:val="20"/>
                <w:szCs w:val="20"/>
              </w:rPr>
              <w:t xml:space="preserve">（　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かむ力</w:t>
            </w:r>
            <w:r w:rsidRPr="0000790A">
              <w:rPr>
                <w:sz w:val="20"/>
                <w:szCs w:val="20"/>
              </w:rPr>
              <w:t xml:space="preserve">　　）の低下。</w:t>
            </w:r>
            <w:r w:rsidRPr="0000790A">
              <w:rPr>
                <w:sz w:val="20"/>
                <w:szCs w:val="20"/>
              </w:rPr>
              <w:t xml:space="preserve">  </w:t>
            </w:r>
          </w:p>
          <w:p w:rsidR="00644923" w:rsidRPr="0000790A" w:rsidRDefault="00644923" w:rsidP="0019380A">
            <w:pPr>
              <w:pStyle w:val="a8"/>
              <w:ind w:firstLineChars="50" w:firstLine="102"/>
              <w:rPr>
                <w:sz w:val="20"/>
                <w:szCs w:val="20"/>
              </w:rPr>
            </w:pPr>
            <w:r w:rsidRPr="0000790A">
              <w:rPr>
                <w:sz w:val="20"/>
                <w:szCs w:val="20"/>
              </w:rPr>
              <w:t xml:space="preserve"> </w:t>
            </w:r>
            <w:r w:rsidRPr="0000790A">
              <w:rPr>
                <w:rFonts w:hint="eastAsia"/>
                <w:sz w:val="20"/>
                <w:szCs w:val="20"/>
              </w:rPr>
              <w:t>③</w:t>
            </w:r>
            <w:r w:rsidRPr="0000790A">
              <w:rPr>
                <w:sz w:val="20"/>
                <w:szCs w:val="20"/>
              </w:rPr>
              <w:t xml:space="preserve">（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消化・吸収能力</w:t>
            </w:r>
            <w:r w:rsidRPr="0000790A">
              <w:rPr>
                <w:sz w:val="20"/>
                <w:szCs w:val="20"/>
              </w:rPr>
              <w:t xml:space="preserve">　）の低下。</w:t>
            </w:r>
          </w:p>
          <w:p w:rsidR="00644923" w:rsidRPr="0000790A" w:rsidRDefault="00644923" w:rsidP="005A5DC2">
            <w:pPr>
              <w:pStyle w:val="a8"/>
              <w:rPr>
                <w:sz w:val="20"/>
                <w:szCs w:val="20"/>
              </w:rPr>
            </w:pPr>
            <w:r w:rsidRPr="0000790A">
              <w:rPr>
                <w:sz w:val="20"/>
                <w:szCs w:val="20"/>
              </w:rPr>
              <w:t xml:space="preserve">  </w:t>
            </w:r>
            <w:r w:rsidRPr="0000790A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00790A">
              <w:rPr>
                <w:sz w:val="20"/>
                <w:szCs w:val="20"/>
              </w:rPr>
              <w:t xml:space="preserve">（　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飲み込む力</w:t>
            </w:r>
            <w:r w:rsidRPr="0000790A">
              <w:rPr>
                <w:sz w:val="20"/>
                <w:szCs w:val="20"/>
              </w:rPr>
              <w:t xml:space="preserve">　　　）の低下。</w:t>
            </w:r>
          </w:p>
          <w:p w:rsidR="00644923" w:rsidRPr="0000790A" w:rsidRDefault="0019380A" w:rsidP="005A5DC2">
            <w:pPr>
              <w:pStyle w:val="a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644923" w:rsidRPr="0000790A">
              <w:rPr>
                <w:sz w:val="20"/>
                <w:szCs w:val="20"/>
              </w:rPr>
              <w:t>気を付けたいこと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644923" w:rsidRDefault="00644923" w:rsidP="005A5DC2">
            <w:pPr>
              <w:pStyle w:val="a8"/>
              <w:rPr>
                <w:sz w:val="20"/>
                <w:szCs w:val="20"/>
              </w:rPr>
            </w:pPr>
            <w:r w:rsidRPr="0000790A">
              <w:rPr>
                <w:sz w:val="20"/>
                <w:szCs w:val="20"/>
              </w:rPr>
              <w:t xml:space="preserve"> </w:t>
            </w:r>
            <w:r w:rsidR="0019380A">
              <w:rPr>
                <w:rFonts w:hint="eastAsia"/>
                <w:sz w:val="20"/>
                <w:szCs w:val="20"/>
              </w:rPr>
              <w:t xml:space="preserve"> </w:t>
            </w:r>
            <w:r w:rsidR="0019380A">
              <w:rPr>
                <w:rFonts w:hint="eastAsia"/>
                <w:sz w:val="20"/>
                <w:szCs w:val="20"/>
              </w:rPr>
              <w:t>⑤</w:t>
            </w:r>
            <w:r w:rsidRPr="0000790A">
              <w:rPr>
                <w:sz w:val="20"/>
                <w:szCs w:val="20"/>
              </w:rPr>
              <w:t xml:space="preserve">見た目に（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彩り</w:t>
            </w:r>
            <w:r w:rsidRPr="0000790A">
              <w:rPr>
                <w:sz w:val="20"/>
                <w:szCs w:val="20"/>
              </w:rPr>
              <w:t xml:space="preserve">　）よく</w:t>
            </w:r>
            <w:r>
              <w:rPr>
                <w:sz w:val="20"/>
                <w:szCs w:val="20"/>
              </w:rPr>
              <w:t>，</w:t>
            </w:r>
            <w:r w:rsidRPr="0000790A">
              <w:rPr>
                <w:sz w:val="20"/>
                <w:szCs w:val="20"/>
              </w:rPr>
              <w:t>おいしく</w:t>
            </w:r>
            <w:r w:rsidR="0019380A">
              <w:rPr>
                <w:rFonts w:hint="eastAsia"/>
                <w:sz w:val="20"/>
                <w:szCs w:val="20"/>
              </w:rPr>
              <w:t>，</w:t>
            </w:r>
            <w:r w:rsidRPr="0000790A">
              <w:rPr>
                <w:sz w:val="20"/>
                <w:szCs w:val="20"/>
              </w:rPr>
              <w:t xml:space="preserve">（　　</w:t>
            </w:r>
            <w:r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飲み込み</w:t>
            </w:r>
            <w:r w:rsidRPr="0000790A">
              <w:rPr>
                <w:sz w:val="20"/>
                <w:szCs w:val="20"/>
              </w:rPr>
              <w:t xml:space="preserve">　　　）やすい。</w:t>
            </w:r>
          </w:p>
          <w:p w:rsidR="00644923" w:rsidRDefault="0019380A" w:rsidP="0019380A">
            <w:pPr>
              <w:pStyle w:val="a8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="00644923" w:rsidRPr="0000790A">
              <w:rPr>
                <w:sz w:val="20"/>
                <w:szCs w:val="20"/>
              </w:rPr>
              <w:t xml:space="preserve">（　　　</w:t>
            </w:r>
            <w:r w:rsidR="00644923"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カルシウム</w:t>
            </w:r>
            <w:r w:rsidR="00644923" w:rsidRPr="0000790A">
              <w:rPr>
                <w:sz w:val="20"/>
                <w:szCs w:val="20"/>
              </w:rPr>
              <w:t xml:space="preserve">　　　　　）を十分にとり</w:t>
            </w:r>
            <w:r w:rsidR="00644923">
              <w:rPr>
                <w:sz w:val="20"/>
                <w:szCs w:val="20"/>
              </w:rPr>
              <w:t>，</w:t>
            </w:r>
            <w:r w:rsidR="00644923" w:rsidRPr="0000790A">
              <w:rPr>
                <w:sz w:val="20"/>
                <w:szCs w:val="20"/>
              </w:rPr>
              <w:t xml:space="preserve">骨粗鬆症や骨折を防ぐ。　　　</w:t>
            </w:r>
          </w:p>
          <w:p w:rsidR="00644923" w:rsidRDefault="0019380A" w:rsidP="0019380A">
            <w:pPr>
              <w:pStyle w:val="a8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  <w:r w:rsidR="00644923" w:rsidRPr="0000790A">
              <w:rPr>
                <w:sz w:val="20"/>
                <w:szCs w:val="20"/>
              </w:rPr>
              <w:t xml:space="preserve">（　　</w:t>
            </w:r>
            <w:r w:rsidR="00644923" w:rsidRPr="00B44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塩分</w:t>
            </w:r>
            <w:r w:rsidR="00644923" w:rsidRPr="0000790A">
              <w:rPr>
                <w:sz w:val="20"/>
                <w:szCs w:val="20"/>
              </w:rPr>
              <w:t xml:space="preserve">　　　）の取り過ぎに注意し</w:t>
            </w:r>
            <w:r w:rsidR="00644923">
              <w:rPr>
                <w:sz w:val="20"/>
                <w:szCs w:val="20"/>
              </w:rPr>
              <w:t>，</w:t>
            </w:r>
            <w:r w:rsidR="00644923" w:rsidRPr="0000790A">
              <w:rPr>
                <w:sz w:val="20"/>
                <w:szCs w:val="20"/>
              </w:rPr>
              <w:t xml:space="preserve">生活習慣病の進行を防ぐ。　</w:t>
            </w:r>
          </w:p>
          <w:p w:rsidR="00644923" w:rsidRPr="0000790A" w:rsidRDefault="00644923" w:rsidP="0019380A">
            <w:pPr>
              <w:pStyle w:val="a8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実際に身近な高齢者に聞いてみ</w:t>
            </w:r>
            <w:r>
              <w:rPr>
                <w:rFonts w:hint="eastAsia"/>
                <w:sz w:val="20"/>
                <w:szCs w:val="20"/>
              </w:rPr>
              <w:t>たり，</w:t>
            </w:r>
            <w:r w:rsidRPr="0000790A">
              <w:rPr>
                <w:sz w:val="20"/>
                <w:szCs w:val="20"/>
              </w:rPr>
              <w:t>自分も高齢者になったつもりで想像してみよう。</w:t>
            </w:r>
          </w:p>
          <w:p w:rsidR="00644923" w:rsidRPr="0000790A" w:rsidRDefault="00644923" w:rsidP="005A5DC2">
            <w:pPr>
              <w:pStyle w:val="a8"/>
              <w:rPr>
                <w:sz w:val="20"/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0"/>
              </w:rPr>
              <w:lastRenderedPageBreak/>
              <w:t xml:space="preserve">出来上がり　</w:t>
            </w:r>
            <w:r>
              <w:rPr>
                <w:rFonts w:ascii="HGS創英角ﾎﾟｯﾌﾟ体" w:eastAsia="HGS創英角ﾎﾟｯﾌﾟ体" w:hAnsi="HGS創英角ﾎﾟｯﾌﾟ体"/>
                <w:szCs w:val="20"/>
              </w:rPr>
              <w:t>カラー写真（</w:t>
            </w:r>
            <w:r>
              <w:rPr>
                <w:rFonts w:ascii="HGS創英角ﾎﾟｯﾌﾟ体" w:eastAsia="HGS創英角ﾎﾟｯﾌﾟ体" w:hAnsi="HGS創英角ﾎﾟｯﾌﾟ体" w:hint="eastAsia"/>
                <w:szCs w:val="20"/>
              </w:rPr>
              <w:t>用紙にプリントアウトも可</w:t>
            </w: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）または図（色をつけること）</w:t>
            </w: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9023F7" w:rsidP="009023F7">
            <w:pPr>
              <w:adjustRightInd/>
              <w:jc w:val="right"/>
              <w:rPr>
                <w:szCs w:val="20"/>
              </w:rPr>
            </w:pPr>
            <w:r w:rsidRPr="00B44C00">
              <w:rPr>
                <w:rFonts w:asciiTheme="majorEastAsia" w:eastAsiaTheme="majorEastAsia" w:hAnsiTheme="majorEastAsia" w:hint="eastAsia"/>
                <w:color w:val="548DD4" w:themeColor="text2" w:themeTint="99"/>
                <w:szCs w:val="20"/>
              </w:rPr>
              <w:t>【技能】</w:t>
            </w: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spacing w:line="300" w:lineRule="exact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 w:val="22"/>
                <w:szCs w:val="20"/>
              </w:rPr>
              <w:t>家族の感想・・・あなたとの関係（　　　　　　　　　）</w:t>
            </w:r>
          </w:p>
          <w:p w:rsidR="00644923" w:rsidRPr="00644FAB" w:rsidRDefault="00644923" w:rsidP="00644923">
            <w:pPr>
              <w:adjustRightInd/>
              <w:ind w:firstLineChars="100" w:firstLine="214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調理中の様子・手際など</w:t>
            </w: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644923">
            <w:pPr>
              <w:adjustRightInd/>
              <w:ind w:firstLineChars="100" w:firstLine="214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味付け・おいしさ</w:t>
            </w: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644923">
            <w:pPr>
              <w:adjustRightInd/>
              <w:ind w:firstLineChars="100" w:firstLine="214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励ましの言葉</w:t>
            </w: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spacing w:line="300" w:lineRule="exact"/>
              <w:rPr>
                <w:szCs w:val="20"/>
              </w:rPr>
            </w:pPr>
            <w:r w:rsidRPr="00644FAB">
              <w:rPr>
                <w:rFonts w:ascii="HGS創英角ﾎﾟｯﾌﾟ体" w:eastAsia="HGS創英角ﾎﾟｯﾌﾟ体" w:hAnsi="HGS創英角ﾎﾟｯﾌﾟ体"/>
                <w:szCs w:val="20"/>
              </w:rPr>
              <w:t>あなたの</w:t>
            </w:r>
            <w:r w:rsidRPr="00644FAB">
              <w:rPr>
                <w:rFonts w:ascii="HGS創英角ﾎﾟｯﾌﾟ体" w:eastAsia="HGS創英角ﾎﾟｯﾌﾟ体" w:hAnsi="HGS創英角ﾎﾟｯﾌﾟ体"/>
                <w:sz w:val="22"/>
                <w:szCs w:val="20"/>
              </w:rPr>
              <w:t>反省・感想・初めて知ったことなど</w:t>
            </w: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5A5DC2">
        <w:tc>
          <w:tcPr>
            <w:tcW w:w="9480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</w:tc>
      </w:tr>
      <w:tr w:rsidR="00644923" w:rsidRPr="00644FAB" w:rsidTr="009023F7">
        <w:tc>
          <w:tcPr>
            <w:tcW w:w="9480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9023F7" w:rsidP="009023F7">
            <w:pPr>
              <w:adjustRightInd/>
              <w:jc w:val="right"/>
              <w:rPr>
                <w:szCs w:val="20"/>
              </w:rPr>
            </w:pPr>
            <w:r w:rsidRPr="00B44C00">
              <w:rPr>
                <w:rFonts w:asciiTheme="majorEastAsia" w:eastAsiaTheme="majorEastAsia" w:hAnsiTheme="majorEastAsia" w:hint="eastAsia"/>
                <w:color w:val="548DD4" w:themeColor="text2" w:themeTint="99"/>
                <w:szCs w:val="20"/>
              </w:rPr>
              <w:t>【思考・判断・表現】</w:t>
            </w:r>
          </w:p>
        </w:tc>
      </w:tr>
      <w:tr w:rsidR="00644923" w:rsidRPr="00644FAB" w:rsidTr="009023F7">
        <w:tc>
          <w:tcPr>
            <w:tcW w:w="948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44923" w:rsidRPr="00644FAB" w:rsidRDefault="00644923" w:rsidP="005A5DC2">
            <w:pPr>
              <w:adjustRightInd/>
              <w:rPr>
                <w:szCs w:val="20"/>
              </w:rPr>
            </w:pPr>
            <w:r>
              <w:rPr>
                <w:rFonts w:ascii="HGP創英角ﾎﾟｯﾌﾟ体" w:eastAsia="HGP創英角ﾎﾟｯﾌﾟ体" w:hAnsi="HGP創英角ﾎﾟｯﾌﾟ体"/>
                <w:szCs w:val="20"/>
              </w:rPr>
              <w:t>高齢者に配慮した</w:t>
            </w:r>
            <w:r>
              <w:rPr>
                <w:rFonts w:ascii="HGP創英角ﾎﾟｯﾌﾟ体" w:eastAsia="HGP創英角ﾎﾟｯﾌﾟ体" w:hAnsi="HGP創英角ﾎﾟｯﾌﾟ体" w:hint="eastAsia"/>
                <w:szCs w:val="20"/>
              </w:rPr>
              <w:t>点</w:t>
            </w:r>
          </w:p>
          <w:p w:rsidR="00644923" w:rsidRPr="00644FAB" w:rsidRDefault="00644923" w:rsidP="005A5DC2">
            <w:pPr>
              <w:adjustRightInd/>
              <w:rPr>
                <w:szCs w:val="20"/>
              </w:rPr>
            </w:pPr>
          </w:p>
          <w:p w:rsidR="00644923" w:rsidRDefault="00644923" w:rsidP="005A5DC2">
            <w:pPr>
              <w:adjustRightInd/>
              <w:rPr>
                <w:szCs w:val="20"/>
              </w:rPr>
            </w:pPr>
          </w:p>
          <w:p w:rsidR="00644923" w:rsidRPr="00644FAB" w:rsidRDefault="009023F7" w:rsidP="009023F7">
            <w:pPr>
              <w:adjustRightInd/>
              <w:jc w:val="right"/>
              <w:rPr>
                <w:szCs w:val="20"/>
              </w:rPr>
            </w:pPr>
            <w:r w:rsidRPr="00B44C00">
              <w:rPr>
                <w:rFonts w:asciiTheme="majorEastAsia" w:eastAsiaTheme="majorEastAsia" w:hAnsiTheme="majorEastAsia" w:hint="eastAsia"/>
                <w:color w:val="548DD4" w:themeColor="text2" w:themeTint="99"/>
                <w:szCs w:val="20"/>
              </w:rPr>
              <w:t>【思考・判断・表現】</w:t>
            </w:r>
          </w:p>
        </w:tc>
      </w:tr>
    </w:tbl>
    <w:p w:rsidR="00922ECC" w:rsidRDefault="00922ECC" w:rsidP="009924CD">
      <w:pPr>
        <w:adjustRightInd/>
        <w:rPr>
          <w:szCs w:val="20"/>
        </w:rPr>
      </w:pPr>
    </w:p>
    <w:p w:rsidR="004033FF" w:rsidRDefault="004033FF" w:rsidP="004033FF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4"/>
          <w:szCs w:val="22"/>
        </w:rPr>
        <w:sectPr w:rsidR="004033FF" w:rsidSect="007555B5">
          <w:footerReference w:type="default" r:id="rId9"/>
          <w:type w:val="continuous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88" w:charSpace="855"/>
        </w:sectPr>
      </w:pPr>
    </w:p>
    <w:p w:rsidR="004033FF" w:rsidRDefault="004033FF" w:rsidP="004033FF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lastRenderedPageBreak/>
        <w:t xml:space="preserve">ワークシート　</w:t>
      </w:r>
      <w:r w:rsidRPr="008C5483">
        <w:rPr>
          <w:rFonts w:ascii="ＭＳ ゴシック" w:eastAsia="ＭＳ ゴシック" w:hAnsi="ＭＳ ゴシック" w:hint="eastAsia"/>
          <w:b/>
          <w:sz w:val="24"/>
          <w:szCs w:val="22"/>
        </w:rPr>
        <w:t>評価基準例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</w:t>
      </w:r>
      <w:r w:rsidRPr="00AF00D9">
        <w:rPr>
          <w:rFonts w:ascii="ＭＳ ゴシック" w:eastAsia="ＭＳ ゴシック" w:hAnsi="ＭＳ ゴシック" w:hint="eastAsia"/>
          <w:b/>
          <w:sz w:val="22"/>
          <w:szCs w:val="22"/>
        </w:rPr>
        <w:t>別添資料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</w:p>
    <w:tbl>
      <w:tblPr>
        <w:tblStyle w:val="1"/>
        <w:tblpPr w:leftFromText="142" w:rightFromText="142" w:vertAnchor="page" w:horzAnchor="margin" w:tblpXSpec="center" w:tblpY="2056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898"/>
        <w:gridCol w:w="1091"/>
        <w:gridCol w:w="7371"/>
        <w:gridCol w:w="1984"/>
      </w:tblGrid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献　立</w:t>
            </w: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三菜以上記入している。</w:t>
            </w:r>
          </w:p>
        </w:tc>
        <w:tc>
          <w:tcPr>
            <w:tcW w:w="1984" w:type="dxa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思考・判断・表現</w:t>
            </w: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二菜記入している。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一菜記入している。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献立を選んだ理由</w:t>
            </w: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２つ以上の記入がある。</w:t>
            </w:r>
          </w:p>
        </w:tc>
        <w:tc>
          <w:tcPr>
            <w:tcW w:w="1984" w:type="dxa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関心・意欲・態度</w:t>
            </w: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１つのみ記入がある。</w:t>
            </w:r>
          </w:p>
        </w:tc>
        <w:tc>
          <w:tcPr>
            <w:tcW w:w="1984" w:type="dxa"/>
            <w:vMerge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 w:val="restart"/>
            <w:vAlign w:val="center"/>
          </w:tcPr>
          <w:p w:rsidR="004033FF" w:rsidRPr="00B44C00" w:rsidRDefault="009D4642" w:rsidP="00B44C00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材料・分量・作</w:t>
            </w:r>
            <w:r w:rsidR="004033FF" w:rsidRPr="00B44C00">
              <w:rPr>
                <w:rFonts w:asciiTheme="majorEastAsia" w:eastAsiaTheme="majorEastAsia" w:hAnsiTheme="majorEastAsia" w:hint="eastAsia"/>
              </w:rPr>
              <w:t>り方</w:t>
            </w: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全ての献立について記入している。</w:t>
            </w:r>
          </w:p>
        </w:tc>
        <w:tc>
          <w:tcPr>
            <w:tcW w:w="1984" w:type="dxa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技能</w:t>
            </w: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記入していない箇所がある。</w:t>
            </w:r>
          </w:p>
        </w:tc>
        <w:tc>
          <w:tcPr>
            <w:tcW w:w="1984" w:type="dxa"/>
            <w:vMerge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ind w:firstLineChars="300" w:firstLine="630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写真（図</w:t>
            </w:r>
            <w:r w:rsidR="00AD1D62" w:rsidRPr="00B44C00">
              <w:rPr>
                <w:rFonts w:asciiTheme="majorEastAsia" w:eastAsiaTheme="majorEastAsia" w:hAnsiTheme="majorEastAsia" w:hint="eastAsia"/>
              </w:rPr>
              <w:t>）</w:t>
            </w:r>
          </w:p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添付</w:t>
            </w: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丁寧に写真が添付してある。</w:t>
            </w:r>
          </w:p>
        </w:tc>
        <w:tc>
          <w:tcPr>
            <w:tcW w:w="1984" w:type="dxa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技能</w:t>
            </w:r>
          </w:p>
        </w:tc>
      </w:tr>
      <w:tr w:rsidR="004033FF" w:rsidRPr="00B44C00" w:rsidTr="00B44C00">
        <w:trPr>
          <w:trHeight w:val="340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添付（記入）がしてある。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添付（記入）が分かりにくい。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4033FF" w:rsidRPr="00B44C00" w:rsidRDefault="004033FF" w:rsidP="00B44C00">
            <w:pPr>
              <w:jc w:val="center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配膳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正しい配膳である。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反省・感想</w:t>
            </w: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高齢者の特徴を理解し，献立作成や実習を踏まえて，これからの食生活を</w:t>
            </w:r>
          </w:p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視野に入れて具体的に記入している。</w:t>
            </w:r>
          </w:p>
        </w:tc>
        <w:tc>
          <w:tcPr>
            <w:tcW w:w="1984" w:type="dxa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思考・判断・表現</w:t>
            </w: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高齢者の特徴を理解し，献立作成や実習を踏まえて記入している。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献立作成や実習を踏まえて記入している。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高齢者に配慮した点</w:t>
            </w: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２点以上記入している。</w:t>
            </w:r>
          </w:p>
        </w:tc>
        <w:tc>
          <w:tcPr>
            <w:tcW w:w="1984" w:type="dxa"/>
            <w:vMerge w:val="restart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思考・判断・表現</w:t>
            </w:r>
          </w:p>
        </w:tc>
      </w:tr>
      <w:tr w:rsidR="004033FF" w:rsidRPr="00B44C00" w:rsidTr="00B44C00">
        <w:trPr>
          <w:trHeight w:val="340"/>
        </w:trPr>
        <w:tc>
          <w:tcPr>
            <w:tcW w:w="2278" w:type="dxa"/>
            <w:gridSpan w:val="2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371" w:type="dxa"/>
            <w:vAlign w:val="center"/>
          </w:tcPr>
          <w:p w:rsidR="004033FF" w:rsidRPr="00B44C00" w:rsidRDefault="004033FF" w:rsidP="00B44C00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 w:rsidRPr="00B44C00">
              <w:rPr>
                <w:rFonts w:asciiTheme="majorEastAsia" w:eastAsiaTheme="majorEastAsia" w:hAnsiTheme="majorEastAsia" w:hint="eastAsia"/>
              </w:rPr>
              <w:t>１点のみ記入している。</w:t>
            </w:r>
          </w:p>
        </w:tc>
        <w:tc>
          <w:tcPr>
            <w:tcW w:w="1984" w:type="dxa"/>
            <w:vMerge/>
          </w:tcPr>
          <w:p w:rsidR="004033FF" w:rsidRPr="00B44C00" w:rsidRDefault="004033FF" w:rsidP="00B44C00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</w:tbl>
    <w:p w:rsidR="004033FF" w:rsidRPr="00ED5794" w:rsidRDefault="004033FF" w:rsidP="004033FF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p w:rsidR="004033FF" w:rsidRDefault="004033FF" w:rsidP="004033FF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p w:rsidR="004033FF" w:rsidRDefault="004033FF" w:rsidP="004033FF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p w:rsidR="004033FF" w:rsidRDefault="004033FF" w:rsidP="004033FF">
      <w:pPr>
        <w:widowControl/>
        <w:overflowPunct/>
        <w:adjustRightInd/>
        <w:ind w:firstLineChars="100" w:firstLine="220"/>
        <w:jc w:val="left"/>
        <w:textAlignment w:val="auto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4033FF">
      <w:pPr>
        <w:widowControl/>
        <w:overflowPunct/>
        <w:adjustRightInd/>
        <w:jc w:val="left"/>
        <w:textAlignment w:val="auto"/>
        <w:rPr>
          <w:sz w:val="22"/>
          <w:szCs w:val="22"/>
        </w:rPr>
      </w:pPr>
    </w:p>
    <w:p w:rsidR="004033FF" w:rsidRDefault="004033FF" w:rsidP="004033FF">
      <w:pPr>
        <w:adjustRightInd/>
        <w:spacing w:line="264" w:lineRule="exact"/>
        <w:rPr>
          <w:sz w:val="22"/>
          <w:szCs w:val="22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</w:pPr>
    </w:p>
    <w:p w:rsidR="004033FF" w:rsidRDefault="004033FF" w:rsidP="009924CD">
      <w:pPr>
        <w:adjustRightInd/>
        <w:rPr>
          <w:szCs w:val="20"/>
        </w:rPr>
        <w:sectPr w:rsidR="004033FF" w:rsidSect="001D293B">
          <w:type w:val="continuous"/>
          <w:pgSz w:w="16838" w:h="11906" w:orient="landscape" w:code="9"/>
          <w:pgMar w:top="1134" w:right="1134" w:bottom="1134" w:left="1134" w:header="720" w:footer="720" w:gutter="0"/>
          <w:cols w:space="720"/>
          <w:noEndnote/>
          <w:docGrid w:type="lines" w:linePitch="288" w:charSpace="855"/>
        </w:sectPr>
      </w:pPr>
    </w:p>
    <w:p w:rsidR="004033FF" w:rsidRPr="00903351" w:rsidRDefault="004033FF" w:rsidP="004033FF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90335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発表会　相互評価表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別添資料３</w:t>
      </w:r>
      <w:r>
        <w:rPr>
          <w:rFonts w:hint="eastAsia"/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4033FF" w:rsidRDefault="004033FF" w:rsidP="004033FF">
      <w:pPr>
        <w:widowControl/>
        <w:overflowPunct/>
        <w:adjustRightInd/>
        <w:jc w:val="left"/>
        <w:textAlignment w:val="auto"/>
        <w:rPr>
          <w:sz w:val="22"/>
          <w:szCs w:val="22"/>
        </w:rPr>
      </w:pPr>
    </w:p>
    <w:tbl>
      <w:tblPr>
        <w:tblStyle w:val="a9"/>
        <w:tblpPr w:leftFromText="142" w:rightFromText="142" w:vertAnchor="page" w:horzAnchor="margin" w:tblpX="108" w:tblpY="2296"/>
        <w:tblW w:w="0" w:type="auto"/>
        <w:tblLook w:val="0480" w:firstRow="0" w:lastRow="0" w:firstColumn="1" w:lastColumn="0" w:noHBand="0" w:noVBand="1"/>
      </w:tblPr>
      <w:tblGrid>
        <w:gridCol w:w="675"/>
        <w:gridCol w:w="1843"/>
        <w:gridCol w:w="1843"/>
        <w:gridCol w:w="1843"/>
        <w:gridCol w:w="3435"/>
      </w:tblGrid>
      <w:tr w:rsidR="004033FF" w:rsidTr="005A5DC2">
        <w:trPr>
          <w:trHeight w:val="699"/>
        </w:trPr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出席番号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声の大きさ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発言（言葉）の分かりやすさ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高齢者への</w:t>
            </w:r>
          </w:p>
          <w:p w:rsidR="004033FF" w:rsidRPr="007C1431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配慮点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発表が最もよかったと思う人</w:t>
            </w: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33FF" w:rsidTr="005A5DC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1843" w:type="dxa"/>
          </w:tcPr>
          <w:p w:rsidR="004033FF" w:rsidRDefault="004033FF" w:rsidP="005A5DC2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Ａ・Ｂ・Ｃ</w:t>
            </w:r>
          </w:p>
        </w:tc>
        <w:tc>
          <w:tcPr>
            <w:tcW w:w="3435" w:type="dxa"/>
          </w:tcPr>
          <w:p w:rsidR="004033FF" w:rsidRDefault="004033FF" w:rsidP="005A5DC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4033FF" w:rsidRPr="00536D4F" w:rsidRDefault="004033FF" w:rsidP="004033FF">
      <w:pPr>
        <w:ind w:firstLineChars="2500" w:firstLine="5375"/>
        <w:rPr>
          <w:rFonts w:asciiTheme="majorEastAsia" w:eastAsiaTheme="majorEastAsia" w:hAnsiTheme="majorEastAsia"/>
          <w:b/>
        </w:rPr>
      </w:pPr>
      <w:r w:rsidRPr="00536D4F">
        <w:rPr>
          <w:rFonts w:asciiTheme="majorEastAsia" w:eastAsiaTheme="majorEastAsia" w:hAnsiTheme="majorEastAsia" w:hint="eastAsia"/>
          <w:b/>
        </w:rPr>
        <w:t>Ａ：とてもよい　　Ｂ：よい　　Ｃ：普通</w:t>
      </w:r>
    </w:p>
    <w:p w:rsidR="004033FF" w:rsidRPr="004033FF" w:rsidRDefault="004033FF" w:rsidP="009924CD">
      <w:pPr>
        <w:adjustRightInd/>
        <w:rPr>
          <w:szCs w:val="20"/>
        </w:rPr>
      </w:pPr>
      <w:bookmarkStart w:id="0" w:name="_GoBack"/>
      <w:bookmarkEnd w:id="0"/>
    </w:p>
    <w:sectPr w:rsidR="004033FF" w:rsidRPr="004033FF" w:rsidSect="001B3070">
      <w:footerReference w:type="default" r:id="rId10"/>
      <w:type w:val="continuous"/>
      <w:pgSz w:w="11906" w:h="16838" w:code="9"/>
      <w:pgMar w:top="1134" w:right="1134" w:bottom="1304" w:left="1134" w:header="720" w:footer="720" w:gutter="0"/>
      <w:pgNumType w:start="1"/>
      <w:cols w:space="720"/>
      <w:noEndnote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B1" w:rsidRDefault="005506B1">
      <w:r>
        <w:separator/>
      </w:r>
    </w:p>
  </w:endnote>
  <w:endnote w:type="continuationSeparator" w:id="0">
    <w:p w:rsidR="005506B1" w:rsidRDefault="0055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97" w:rsidRDefault="00EA1C97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97" w:rsidRDefault="00EA1C97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B1" w:rsidRDefault="005506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06B1" w:rsidRDefault="0055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D60"/>
    <w:multiLevelType w:val="hybridMultilevel"/>
    <w:tmpl w:val="DEB44C98"/>
    <w:lvl w:ilvl="0" w:tplc="E7462842">
      <w:start w:val="1"/>
      <w:numFmt w:val="decimalEnclosedCircle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4CAF2C0D"/>
    <w:multiLevelType w:val="hybridMultilevel"/>
    <w:tmpl w:val="EDF4419E"/>
    <w:lvl w:ilvl="0" w:tplc="C512FC0C">
      <w:start w:val="1"/>
      <w:numFmt w:val="decimalEnclosedCircle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79811985"/>
    <w:multiLevelType w:val="hybridMultilevel"/>
    <w:tmpl w:val="DEB44C98"/>
    <w:lvl w:ilvl="0" w:tplc="E7462842">
      <w:start w:val="1"/>
      <w:numFmt w:val="decimalEnclosedCircle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10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09"/>
    <w:rsid w:val="000010FE"/>
    <w:rsid w:val="00002697"/>
    <w:rsid w:val="0000790A"/>
    <w:rsid w:val="000C20E1"/>
    <w:rsid w:val="000C69D8"/>
    <w:rsid w:val="000D4C27"/>
    <w:rsid w:val="00100528"/>
    <w:rsid w:val="001062CA"/>
    <w:rsid w:val="00137498"/>
    <w:rsid w:val="001575E8"/>
    <w:rsid w:val="001830C0"/>
    <w:rsid w:val="00187835"/>
    <w:rsid w:val="0019380A"/>
    <w:rsid w:val="00197C5D"/>
    <w:rsid w:val="001B3070"/>
    <w:rsid w:val="001D293B"/>
    <w:rsid w:val="002017B1"/>
    <w:rsid w:val="00211B28"/>
    <w:rsid w:val="00226C2C"/>
    <w:rsid w:val="0026433E"/>
    <w:rsid w:val="00273B9E"/>
    <w:rsid w:val="002B00F0"/>
    <w:rsid w:val="002B676E"/>
    <w:rsid w:val="002C7D10"/>
    <w:rsid w:val="002F4D0C"/>
    <w:rsid w:val="0035483A"/>
    <w:rsid w:val="00376365"/>
    <w:rsid w:val="003E391B"/>
    <w:rsid w:val="004033FF"/>
    <w:rsid w:val="004205A0"/>
    <w:rsid w:val="00436F8B"/>
    <w:rsid w:val="00440CCA"/>
    <w:rsid w:val="004504BE"/>
    <w:rsid w:val="0045691D"/>
    <w:rsid w:val="0046237C"/>
    <w:rsid w:val="00481619"/>
    <w:rsid w:val="004F099E"/>
    <w:rsid w:val="005002D3"/>
    <w:rsid w:val="00503A39"/>
    <w:rsid w:val="005464C7"/>
    <w:rsid w:val="005506B1"/>
    <w:rsid w:val="005516D2"/>
    <w:rsid w:val="005546CA"/>
    <w:rsid w:val="00556353"/>
    <w:rsid w:val="00600C75"/>
    <w:rsid w:val="00620981"/>
    <w:rsid w:val="00622C5D"/>
    <w:rsid w:val="00641185"/>
    <w:rsid w:val="00644923"/>
    <w:rsid w:val="00644FAB"/>
    <w:rsid w:val="0064564C"/>
    <w:rsid w:val="006526EB"/>
    <w:rsid w:val="006B72AC"/>
    <w:rsid w:val="006D2EB6"/>
    <w:rsid w:val="006E4A15"/>
    <w:rsid w:val="007555B5"/>
    <w:rsid w:val="007616D5"/>
    <w:rsid w:val="00791EE4"/>
    <w:rsid w:val="00796BF4"/>
    <w:rsid w:val="007C1431"/>
    <w:rsid w:val="007D533D"/>
    <w:rsid w:val="007E2902"/>
    <w:rsid w:val="00862924"/>
    <w:rsid w:val="00896795"/>
    <w:rsid w:val="008A2B88"/>
    <w:rsid w:val="008B216B"/>
    <w:rsid w:val="008E25DC"/>
    <w:rsid w:val="009023F7"/>
    <w:rsid w:val="00922ECC"/>
    <w:rsid w:val="0095013F"/>
    <w:rsid w:val="009726EA"/>
    <w:rsid w:val="009924CD"/>
    <w:rsid w:val="00994281"/>
    <w:rsid w:val="009C5631"/>
    <w:rsid w:val="009D4642"/>
    <w:rsid w:val="009D4CE6"/>
    <w:rsid w:val="009D715F"/>
    <w:rsid w:val="009F0A3A"/>
    <w:rsid w:val="009F4595"/>
    <w:rsid w:val="00A320F5"/>
    <w:rsid w:val="00A51104"/>
    <w:rsid w:val="00A64B6A"/>
    <w:rsid w:val="00AD1D62"/>
    <w:rsid w:val="00AD3541"/>
    <w:rsid w:val="00AF00D9"/>
    <w:rsid w:val="00B00184"/>
    <w:rsid w:val="00B44C00"/>
    <w:rsid w:val="00B5361D"/>
    <w:rsid w:val="00B657DD"/>
    <w:rsid w:val="00BC153F"/>
    <w:rsid w:val="00BC7693"/>
    <w:rsid w:val="00C01EF0"/>
    <w:rsid w:val="00C45E7B"/>
    <w:rsid w:val="00C774E7"/>
    <w:rsid w:val="00C86BDC"/>
    <w:rsid w:val="00CC24A7"/>
    <w:rsid w:val="00CF02FB"/>
    <w:rsid w:val="00D23037"/>
    <w:rsid w:val="00D41CAF"/>
    <w:rsid w:val="00DD0047"/>
    <w:rsid w:val="00DE6862"/>
    <w:rsid w:val="00E14EE4"/>
    <w:rsid w:val="00E324A2"/>
    <w:rsid w:val="00E404DA"/>
    <w:rsid w:val="00E4265E"/>
    <w:rsid w:val="00E4387F"/>
    <w:rsid w:val="00E675A5"/>
    <w:rsid w:val="00E969C9"/>
    <w:rsid w:val="00EA1C97"/>
    <w:rsid w:val="00EA28A0"/>
    <w:rsid w:val="00EC6831"/>
    <w:rsid w:val="00ED199C"/>
    <w:rsid w:val="00F17C09"/>
    <w:rsid w:val="00F3585C"/>
    <w:rsid w:val="00F37B03"/>
    <w:rsid w:val="00F4349B"/>
    <w:rsid w:val="00F84BE5"/>
    <w:rsid w:val="00F87F9E"/>
    <w:rsid w:val="00FA03AC"/>
    <w:rsid w:val="00FA7DB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BD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7C0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7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7C09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644FAB"/>
    <w:pPr>
      <w:ind w:leftChars="400" w:left="840"/>
    </w:pPr>
  </w:style>
  <w:style w:type="paragraph" w:styleId="a8">
    <w:name w:val="No Spacing"/>
    <w:uiPriority w:val="1"/>
    <w:qFormat/>
    <w:rsid w:val="00644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E9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21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211B2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BD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7C0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7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7C09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644FAB"/>
    <w:pPr>
      <w:ind w:leftChars="400" w:left="840"/>
    </w:pPr>
  </w:style>
  <w:style w:type="paragraph" w:styleId="a8">
    <w:name w:val="No Spacing"/>
    <w:uiPriority w:val="1"/>
    <w:qFormat/>
    <w:rsid w:val="00644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E9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21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211B2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3CCE-066B-4B10-946C-E388105A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　真由美</dc:creator>
  <cp:lastModifiedBy>oa</cp:lastModifiedBy>
  <cp:revision>13</cp:revision>
  <cp:lastPrinted>2015-02-09T02:41:00Z</cp:lastPrinted>
  <dcterms:created xsi:type="dcterms:W3CDTF">2015-02-02T08:58:00Z</dcterms:created>
  <dcterms:modified xsi:type="dcterms:W3CDTF">2015-02-09T02:42:00Z</dcterms:modified>
</cp:coreProperties>
</file>